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0D" w:rsidRPr="00ED499C" w:rsidRDefault="0032230D" w:rsidP="0032230D">
      <w:pPr>
        <w:spacing w:line="580" w:lineRule="exact"/>
        <w:jc w:val="center"/>
        <w:rPr>
          <w:rFonts w:asciiTheme="majorEastAsia" w:eastAsiaTheme="majorEastAsia" w:hAnsiTheme="majorEastAsia" w:hint="default"/>
          <w:kern w:val="2"/>
          <w:sz w:val="44"/>
          <w:szCs w:val="44"/>
        </w:rPr>
      </w:pPr>
      <w:r w:rsidRPr="00ED499C">
        <w:rPr>
          <w:rFonts w:asciiTheme="majorEastAsia" w:eastAsiaTheme="majorEastAsia" w:hAnsiTheme="majorEastAsia" w:cs="宋体"/>
          <w:kern w:val="2"/>
          <w:sz w:val="44"/>
          <w:szCs w:val="44"/>
        </w:rPr>
        <w:t>山东省金乡县人民法院</w:t>
      </w:r>
    </w:p>
    <w:p w:rsidR="0032230D" w:rsidRPr="00ED499C" w:rsidRDefault="0032230D" w:rsidP="0032230D">
      <w:pPr>
        <w:spacing w:line="580" w:lineRule="exact"/>
        <w:jc w:val="center"/>
        <w:rPr>
          <w:rFonts w:asciiTheme="majorEastAsia" w:eastAsiaTheme="majorEastAsia" w:hAnsiTheme="majorEastAsia" w:cs="宋体" w:hint="default"/>
          <w:kern w:val="2"/>
          <w:sz w:val="52"/>
          <w:szCs w:val="52"/>
        </w:rPr>
      </w:pPr>
    </w:p>
    <w:p w:rsidR="0032230D" w:rsidRPr="00ED499C" w:rsidRDefault="0032230D" w:rsidP="0032230D">
      <w:pPr>
        <w:spacing w:line="580" w:lineRule="exact"/>
        <w:jc w:val="center"/>
        <w:rPr>
          <w:rFonts w:asciiTheme="majorEastAsia" w:eastAsiaTheme="majorEastAsia" w:hAnsiTheme="majorEastAsia" w:cs="宋体" w:hint="default"/>
          <w:kern w:val="2"/>
          <w:sz w:val="52"/>
          <w:szCs w:val="52"/>
        </w:rPr>
      </w:pPr>
      <w:r w:rsidRPr="00ED499C">
        <w:rPr>
          <w:rFonts w:asciiTheme="majorEastAsia" w:eastAsiaTheme="majorEastAsia" w:hAnsiTheme="majorEastAsia" w:cs="宋体"/>
          <w:kern w:val="2"/>
          <w:sz w:val="52"/>
          <w:szCs w:val="52"/>
        </w:rPr>
        <w:t>民  事  判  决  书</w:t>
      </w:r>
    </w:p>
    <w:p w:rsidR="0032230D" w:rsidRPr="00ED499C" w:rsidRDefault="0032230D" w:rsidP="00422064">
      <w:pPr>
        <w:spacing w:line="540" w:lineRule="exact"/>
        <w:jc w:val="right"/>
        <w:rPr>
          <w:rFonts w:ascii="仿宋" w:eastAsia="仿宋" w:hAnsi="仿宋" w:cs="仿宋" w:hint="default"/>
          <w:kern w:val="2"/>
          <w:szCs w:val="22"/>
        </w:rPr>
      </w:pPr>
    </w:p>
    <w:p w:rsidR="00B15F26" w:rsidRPr="00ED499C" w:rsidRDefault="0032230D" w:rsidP="006528E8">
      <w:pPr>
        <w:wordWrap w:val="0"/>
        <w:spacing w:line="540" w:lineRule="exact"/>
        <w:ind w:firstLineChars="200" w:firstLine="632"/>
        <w:jc w:val="right"/>
        <w:rPr>
          <w:rFonts w:ascii="仿宋" w:eastAsia="仿宋" w:hAnsi="仿宋" w:cs="仿宋" w:hint="default"/>
          <w:kern w:val="2"/>
        </w:rPr>
      </w:pPr>
      <w:r w:rsidRPr="00ED499C">
        <w:rPr>
          <w:rFonts w:ascii="仿宋" w:eastAsia="仿宋" w:hAnsi="仿宋" w:cs="仿宋"/>
          <w:kern w:val="2"/>
          <w:szCs w:val="22"/>
        </w:rPr>
        <w:t xml:space="preserve">                     </w:t>
      </w:r>
      <w:r w:rsidRPr="00ED499C">
        <w:rPr>
          <w:rFonts w:ascii="仿宋" w:eastAsia="仿宋" w:hAnsi="仿宋" w:cs="仿宋"/>
          <w:kern w:val="2"/>
        </w:rPr>
        <w:t>（202</w:t>
      </w:r>
      <w:r w:rsidR="003C6E88" w:rsidRPr="00ED499C">
        <w:rPr>
          <w:rFonts w:ascii="仿宋" w:eastAsia="仿宋" w:hAnsi="仿宋" w:cs="仿宋"/>
          <w:kern w:val="2"/>
        </w:rPr>
        <w:t>2</w:t>
      </w:r>
      <w:r w:rsidRPr="00ED499C">
        <w:rPr>
          <w:rFonts w:ascii="仿宋" w:eastAsia="仿宋" w:hAnsi="仿宋" w:cs="仿宋"/>
          <w:kern w:val="2"/>
        </w:rPr>
        <w:t>）鲁0828民初</w:t>
      </w:r>
      <w:r w:rsidR="00870196" w:rsidRPr="00ED499C">
        <w:rPr>
          <w:rFonts w:ascii="仿宋" w:eastAsia="仿宋" w:hAnsi="仿宋" w:cs="仿宋"/>
          <w:kern w:val="2"/>
        </w:rPr>
        <w:t>3121</w:t>
      </w:r>
      <w:r w:rsidRPr="00ED499C">
        <w:rPr>
          <w:rFonts w:ascii="仿宋" w:eastAsia="仿宋" w:hAnsi="仿宋" w:cs="仿宋"/>
          <w:kern w:val="2"/>
        </w:rPr>
        <w:t>号</w:t>
      </w:r>
    </w:p>
    <w:p w:rsidR="00240743" w:rsidRPr="00ED499C" w:rsidRDefault="00240743" w:rsidP="00422064">
      <w:pPr>
        <w:spacing w:line="540" w:lineRule="exact"/>
        <w:ind w:firstLineChars="200" w:firstLine="632"/>
        <w:jc w:val="right"/>
        <w:rPr>
          <w:rFonts w:ascii="仿宋" w:eastAsia="仿宋" w:hAnsi="仿宋" w:cs="仿宋" w:hint="default"/>
          <w:kern w:val="2"/>
        </w:rPr>
      </w:pPr>
    </w:p>
    <w:p w:rsidR="007B6F1E" w:rsidRPr="00ED499C" w:rsidRDefault="007B6F1E" w:rsidP="000426E9">
      <w:pPr>
        <w:adjustRightInd w:val="0"/>
        <w:spacing w:line="560" w:lineRule="exact"/>
        <w:ind w:firstLineChars="200" w:firstLine="632"/>
        <w:rPr>
          <w:rFonts w:ascii="仿宋" w:eastAsia="仿宋" w:hAnsi="仿宋" w:hint="default"/>
        </w:rPr>
      </w:pPr>
      <w:r w:rsidRPr="00ED499C">
        <w:rPr>
          <w:rFonts w:ascii="仿宋" w:eastAsia="仿宋" w:hAnsi="仿宋"/>
        </w:rPr>
        <w:t>原告：王</w:t>
      </w:r>
      <w:r w:rsidR="000A114B">
        <w:rPr>
          <w:rFonts w:ascii="仿宋" w:eastAsia="仿宋" w:hAnsi="仿宋"/>
        </w:rPr>
        <w:t>某</w:t>
      </w:r>
      <w:r w:rsidRPr="00ED499C">
        <w:rPr>
          <w:rFonts w:ascii="仿宋" w:eastAsia="仿宋" w:hAnsi="仿宋"/>
        </w:rPr>
        <w:t>华，男，</w:t>
      </w:r>
      <w:r w:rsidRPr="00ED499C">
        <w:rPr>
          <w:rFonts w:ascii="仿宋" w:eastAsia="仿宋" w:hAnsi="仿宋" w:hint="default"/>
        </w:rPr>
        <w:t>1985年1月24日出生，公民身份号码370828</w:t>
      </w:r>
      <w:r w:rsidR="0042337A" w:rsidRPr="0042337A">
        <w:rPr>
          <w:rFonts w:ascii="仿宋" w:eastAsia="仿宋" w:hAnsi="仿宋" w:hint="default"/>
        </w:rPr>
        <w:t>*************</w:t>
      </w:r>
      <w:r w:rsidRPr="00ED499C">
        <w:rPr>
          <w:rFonts w:ascii="仿宋" w:eastAsia="仿宋" w:hAnsi="仿宋" w:hint="default"/>
        </w:rPr>
        <w:t>，汉族，住山东省金乡县金峰东路2号</w:t>
      </w:r>
      <w:r w:rsidR="0042337A" w:rsidRPr="0042337A">
        <w:rPr>
          <w:rFonts w:ascii="仿宋" w:eastAsia="仿宋" w:hAnsi="仿宋" w:hint="default"/>
        </w:rPr>
        <w:t>*************</w:t>
      </w:r>
      <w:r w:rsidRPr="00ED499C">
        <w:rPr>
          <w:rFonts w:ascii="仿宋" w:eastAsia="仿宋" w:hAnsi="仿宋" w:hint="default"/>
        </w:rPr>
        <w:t>。</w:t>
      </w:r>
    </w:p>
    <w:p w:rsidR="00BA30D1" w:rsidRPr="00ED499C" w:rsidRDefault="00BA30D1" w:rsidP="00BA30D1">
      <w:pPr>
        <w:adjustRightInd w:val="0"/>
        <w:spacing w:line="560" w:lineRule="exact"/>
        <w:ind w:firstLineChars="200" w:firstLine="632"/>
        <w:rPr>
          <w:rFonts w:ascii="仿宋" w:eastAsia="仿宋" w:hAnsi="仿宋" w:hint="default"/>
        </w:rPr>
      </w:pPr>
      <w:r w:rsidRPr="00ED499C">
        <w:rPr>
          <w:rFonts w:ascii="仿宋" w:eastAsia="仿宋" w:hAnsi="仿宋"/>
        </w:rPr>
        <w:t>被告：申</w:t>
      </w:r>
      <w:r w:rsidR="0042337A">
        <w:rPr>
          <w:rFonts w:ascii="仿宋" w:eastAsia="仿宋" w:hAnsi="仿宋"/>
        </w:rPr>
        <w:t>某</w:t>
      </w:r>
      <w:r w:rsidRPr="00ED499C">
        <w:rPr>
          <w:rFonts w:ascii="仿宋" w:eastAsia="仿宋" w:hAnsi="仿宋"/>
        </w:rPr>
        <w:t>陆，男，1989年12月14日出生，公民身份号码370828</w:t>
      </w:r>
      <w:r w:rsidR="0042337A">
        <w:rPr>
          <w:rFonts w:ascii="仿宋" w:eastAsia="仿宋" w:hAnsi="仿宋"/>
        </w:rPr>
        <w:t>*************</w:t>
      </w:r>
      <w:r w:rsidRPr="00ED499C">
        <w:rPr>
          <w:rFonts w:ascii="仿宋" w:eastAsia="仿宋" w:hAnsi="仿宋"/>
        </w:rPr>
        <w:t>，汉族，住山东省金乡县马庙镇申庄村</w:t>
      </w:r>
      <w:r w:rsidR="0042337A" w:rsidRPr="0042337A">
        <w:rPr>
          <w:rFonts w:ascii="仿宋" w:eastAsia="仿宋" w:hAnsi="仿宋" w:hint="default"/>
        </w:rPr>
        <w:t>*************</w:t>
      </w:r>
      <w:r w:rsidRPr="00ED499C">
        <w:rPr>
          <w:rFonts w:ascii="仿宋" w:eastAsia="仿宋" w:hAnsi="仿宋"/>
        </w:rPr>
        <w:t>。</w:t>
      </w:r>
    </w:p>
    <w:p w:rsidR="007B6F1E" w:rsidRPr="00ED499C" w:rsidRDefault="007B6F1E" w:rsidP="000426E9">
      <w:pPr>
        <w:adjustRightInd w:val="0"/>
        <w:spacing w:line="560" w:lineRule="exact"/>
        <w:ind w:firstLineChars="200" w:firstLine="632"/>
        <w:rPr>
          <w:rFonts w:ascii="仿宋" w:eastAsia="仿宋" w:hAnsi="仿宋" w:hint="default"/>
        </w:rPr>
      </w:pPr>
      <w:r w:rsidRPr="00ED499C">
        <w:rPr>
          <w:rFonts w:ascii="仿宋" w:eastAsia="仿宋" w:hAnsi="仿宋"/>
        </w:rPr>
        <w:t>被告：贾</w:t>
      </w:r>
      <w:r w:rsidR="0042337A">
        <w:rPr>
          <w:rFonts w:ascii="仿宋" w:eastAsia="仿宋" w:hAnsi="仿宋"/>
        </w:rPr>
        <w:t>某</w:t>
      </w:r>
      <w:r w:rsidRPr="00ED499C">
        <w:rPr>
          <w:rFonts w:ascii="仿宋" w:eastAsia="仿宋" w:hAnsi="仿宋"/>
        </w:rPr>
        <w:t>娜，女，</w:t>
      </w:r>
      <w:r w:rsidRPr="00ED499C">
        <w:rPr>
          <w:rFonts w:ascii="仿宋" w:eastAsia="仿宋" w:hAnsi="仿宋" w:hint="default"/>
        </w:rPr>
        <w:t>1990年6月3日出生，公民身份号码370828</w:t>
      </w:r>
      <w:r w:rsidR="0042337A" w:rsidRPr="0042337A">
        <w:rPr>
          <w:rFonts w:ascii="仿宋" w:eastAsia="仿宋" w:hAnsi="仿宋" w:hint="default"/>
        </w:rPr>
        <w:t>*************</w:t>
      </w:r>
      <w:r w:rsidRPr="00ED499C">
        <w:rPr>
          <w:rFonts w:ascii="仿宋" w:eastAsia="仿宋" w:hAnsi="仿宋" w:hint="default"/>
        </w:rPr>
        <w:t>，汉族，住山东省</w:t>
      </w:r>
      <w:r w:rsidR="00BE4475" w:rsidRPr="00ED499C">
        <w:rPr>
          <w:rFonts w:ascii="仿宋" w:eastAsia="仿宋" w:hAnsi="仿宋"/>
        </w:rPr>
        <w:t>金乡</w:t>
      </w:r>
      <w:proofErr w:type="gramStart"/>
      <w:r w:rsidR="00BE4475" w:rsidRPr="00ED499C">
        <w:rPr>
          <w:rFonts w:ascii="仿宋" w:eastAsia="仿宋" w:hAnsi="仿宋"/>
        </w:rPr>
        <w:t>县千寿壹号</w:t>
      </w:r>
      <w:proofErr w:type="gramEnd"/>
      <w:r w:rsidR="00BE4475" w:rsidRPr="00ED499C">
        <w:rPr>
          <w:rFonts w:ascii="仿宋" w:eastAsia="仿宋" w:hAnsi="仿宋"/>
        </w:rPr>
        <w:t>院</w:t>
      </w:r>
      <w:r w:rsidR="0042337A" w:rsidRPr="0042337A">
        <w:rPr>
          <w:rFonts w:ascii="仿宋" w:eastAsia="仿宋" w:hAnsi="仿宋" w:hint="default"/>
        </w:rPr>
        <w:t>*************</w:t>
      </w:r>
      <w:r w:rsidRPr="00ED499C">
        <w:rPr>
          <w:rFonts w:ascii="仿宋" w:eastAsia="仿宋" w:hAnsi="仿宋" w:hint="default"/>
        </w:rPr>
        <w:t>。</w:t>
      </w:r>
    </w:p>
    <w:p w:rsidR="0032230D" w:rsidRPr="00ED499C" w:rsidRDefault="00EE4995" w:rsidP="000426E9">
      <w:pPr>
        <w:adjustRightInd w:val="0"/>
        <w:spacing w:line="560" w:lineRule="exact"/>
        <w:ind w:firstLineChars="200" w:firstLine="632"/>
        <w:rPr>
          <w:rFonts w:ascii="仿宋" w:eastAsia="仿宋" w:hAnsi="仿宋" w:hint="default"/>
          <w:kern w:val="2"/>
        </w:rPr>
      </w:pPr>
      <w:r w:rsidRPr="00ED499C">
        <w:rPr>
          <w:rFonts w:ascii="仿宋" w:eastAsia="仿宋" w:hAnsi="仿宋"/>
          <w:kern w:val="2"/>
        </w:rPr>
        <w:t>原告王</w:t>
      </w:r>
      <w:r w:rsidR="0042337A">
        <w:rPr>
          <w:rFonts w:ascii="仿宋" w:eastAsia="仿宋" w:hAnsi="仿宋"/>
          <w:kern w:val="2"/>
        </w:rPr>
        <w:t>某</w:t>
      </w:r>
      <w:r w:rsidRPr="00ED499C">
        <w:rPr>
          <w:rFonts w:ascii="仿宋" w:eastAsia="仿宋" w:hAnsi="仿宋"/>
          <w:kern w:val="2"/>
        </w:rPr>
        <w:t>华与被告</w:t>
      </w:r>
      <w:r w:rsidR="0042337A">
        <w:rPr>
          <w:rFonts w:ascii="仿宋" w:eastAsia="仿宋" w:hAnsi="仿宋"/>
          <w:kern w:val="2"/>
        </w:rPr>
        <w:t>申某陆</w:t>
      </w:r>
      <w:r w:rsidRPr="00ED499C">
        <w:rPr>
          <w:rFonts w:ascii="仿宋" w:eastAsia="仿宋" w:hAnsi="仿宋"/>
          <w:kern w:val="2"/>
        </w:rPr>
        <w:t>、</w:t>
      </w:r>
      <w:r w:rsidR="0042337A">
        <w:rPr>
          <w:rFonts w:ascii="仿宋" w:eastAsia="仿宋" w:hAnsi="仿宋"/>
          <w:kern w:val="2"/>
        </w:rPr>
        <w:t>贾某娜</w:t>
      </w:r>
      <w:r w:rsidRPr="00ED499C">
        <w:rPr>
          <w:rFonts w:ascii="仿宋" w:eastAsia="仿宋" w:hAnsi="仿宋"/>
          <w:kern w:val="2"/>
        </w:rPr>
        <w:t>民间借贷纠纷一案</w:t>
      </w:r>
      <w:r w:rsidR="0032230D" w:rsidRPr="00ED499C">
        <w:rPr>
          <w:rFonts w:ascii="仿宋" w:eastAsia="仿宋" w:hAnsi="仿宋"/>
          <w:kern w:val="2"/>
        </w:rPr>
        <w:t>，本院于202</w:t>
      </w:r>
      <w:r w:rsidR="0095144E" w:rsidRPr="00ED499C">
        <w:rPr>
          <w:rFonts w:ascii="仿宋" w:eastAsia="仿宋" w:hAnsi="仿宋"/>
          <w:kern w:val="2"/>
        </w:rPr>
        <w:t>2</w:t>
      </w:r>
      <w:r w:rsidR="0032230D" w:rsidRPr="00ED499C">
        <w:rPr>
          <w:rFonts w:ascii="仿宋" w:eastAsia="仿宋" w:hAnsi="仿宋"/>
          <w:kern w:val="2"/>
        </w:rPr>
        <w:t>年</w:t>
      </w:r>
      <w:r w:rsidRPr="00ED499C">
        <w:rPr>
          <w:rFonts w:ascii="仿宋" w:eastAsia="仿宋" w:hAnsi="仿宋"/>
          <w:kern w:val="2"/>
        </w:rPr>
        <w:t>11</w:t>
      </w:r>
      <w:r w:rsidR="0032230D" w:rsidRPr="00ED499C">
        <w:rPr>
          <w:rFonts w:ascii="仿宋" w:eastAsia="仿宋" w:hAnsi="仿宋"/>
          <w:kern w:val="2"/>
        </w:rPr>
        <w:t>月</w:t>
      </w:r>
      <w:r w:rsidRPr="00ED499C">
        <w:rPr>
          <w:rFonts w:ascii="仿宋" w:eastAsia="仿宋" w:hAnsi="仿宋"/>
          <w:kern w:val="2"/>
        </w:rPr>
        <w:t>3</w:t>
      </w:r>
      <w:r w:rsidR="0032230D" w:rsidRPr="00ED499C">
        <w:rPr>
          <w:rFonts w:ascii="仿宋" w:eastAsia="仿宋" w:hAnsi="仿宋"/>
          <w:kern w:val="2"/>
        </w:rPr>
        <w:t>日立案后，依法适用</w:t>
      </w:r>
      <w:r w:rsidR="0095144E" w:rsidRPr="00ED499C">
        <w:rPr>
          <w:rFonts w:ascii="仿宋" w:eastAsia="仿宋" w:hAnsi="仿宋"/>
          <w:kern w:val="2"/>
        </w:rPr>
        <w:t>简易</w:t>
      </w:r>
      <w:r w:rsidR="007B6F1E" w:rsidRPr="00ED499C">
        <w:rPr>
          <w:rFonts w:ascii="仿宋" w:eastAsia="仿宋" w:hAnsi="仿宋"/>
          <w:kern w:val="2"/>
        </w:rPr>
        <w:t>小额</w:t>
      </w:r>
      <w:r w:rsidR="0032230D" w:rsidRPr="00ED499C">
        <w:rPr>
          <w:rFonts w:ascii="仿宋" w:eastAsia="仿宋" w:hAnsi="仿宋"/>
          <w:kern w:val="2"/>
        </w:rPr>
        <w:t>程序，公开开庭进行了审理。原告</w:t>
      </w:r>
      <w:r w:rsidR="0042337A">
        <w:rPr>
          <w:rFonts w:ascii="仿宋" w:eastAsia="仿宋" w:hAnsi="仿宋"/>
          <w:kern w:val="2"/>
        </w:rPr>
        <w:t>王某华</w:t>
      </w:r>
      <w:r w:rsidR="0032230D" w:rsidRPr="00ED499C">
        <w:rPr>
          <w:rFonts w:ascii="仿宋" w:eastAsia="仿宋" w:hAnsi="仿宋"/>
          <w:kern w:val="2"/>
        </w:rPr>
        <w:t>到庭参加诉讼。</w:t>
      </w:r>
      <w:r w:rsidRPr="00ED499C">
        <w:rPr>
          <w:rFonts w:ascii="仿宋" w:eastAsia="仿宋" w:hAnsi="仿宋"/>
          <w:kern w:val="2"/>
        </w:rPr>
        <w:t>被告</w:t>
      </w:r>
      <w:r w:rsidR="0042337A">
        <w:rPr>
          <w:rFonts w:ascii="仿宋" w:eastAsia="仿宋" w:hAnsi="仿宋"/>
          <w:kern w:val="2"/>
        </w:rPr>
        <w:t>申某陆</w:t>
      </w:r>
      <w:r w:rsidRPr="00ED499C">
        <w:rPr>
          <w:rFonts w:ascii="仿宋" w:eastAsia="仿宋" w:hAnsi="仿宋"/>
          <w:kern w:val="2"/>
        </w:rPr>
        <w:t>、</w:t>
      </w:r>
      <w:r w:rsidR="0042337A">
        <w:rPr>
          <w:rFonts w:ascii="仿宋" w:eastAsia="仿宋" w:hAnsi="仿宋"/>
          <w:kern w:val="2"/>
        </w:rPr>
        <w:t>贾某娜</w:t>
      </w:r>
      <w:r w:rsidR="000426E9" w:rsidRPr="00ED499C">
        <w:rPr>
          <w:rFonts w:ascii="仿宋" w:eastAsia="仿宋" w:hAnsi="仿宋"/>
          <w:kern w:val="2"/>
        </w:rPr>
        <w:t>经传票传唤无正当理由拒不到庭参加诉讼</w:t>
      </w:r>
      <w:r w:rsidRPr="00ED499C">
        <w:rPr>
          <w:rFonts w:ascii="仿宋" w:eastAsia="仿宋" w:hAnsi="仿宋"/>
          <w:kern w:val="2"/>
        </w:rPr>
        <w:t>。</w:t>
      </w:r>
      <w:r w:rsidR="0095144E" w:rsidRPr="00ED499C">
        <w:rPr>
          <w:rFonts w:ascii="仿宋" w:eastAsia="仿宋" w:hAnsi="仿宋"/>
          <w:kern w:val="2"/>
        </w:rPr>
        <w:t>本案现已审理终结。</w:t>
      </w:r>
    </w:p>
    <w:p w:rsidR="007B6F1E" w:rsidRPr="00ED499C" w:rsidRDefault="0042337A" w:rsidP="000426E9">
      <w:pPr>
        <w:spacing w:line="560" w:lineRule="exact"/>
        <w:ind w:firstLineChars="200" w:firstLine="632"/>
        <w:rPr>
          <w:rFonts w:ascii="仿宋" w:eastAsia="仿宋" w:hAnsi="仿宋" w:hint="default"/>
          <w:kern w:val="2"/>
        </w:rPr>
      </w:pPr>
      <w:r>
        <w:rPr>
          <w:rFonts w:ascii="仿宋" w:eastAsia="仿宋" w:hAnsi="仿宋"/>
        </w:rPr>
        <w:t>王某华</w:t>
      </w:r>
      <w:r w:rsidR="0032230D" w:rsidRPr="00ED499C">
        <w:rPr>
          <w:rFonts w:ascii="仿宋" w:eastAsia="仿宋" w:hAnsi="仿宋"/>
          <w:spacing w:val="-20"/>
          <w:kern w:val="2"/>
        </w:rPr>
        <w:t>向本院提出诉讼请求</w:t>
      </w:r>
      <w:r w:rsidR="0032230D" w:rsidRPr="00ED499C">
        <w:rPr>
          <w:rFonts w:ascii="仿宋" w:eastAsia="仿宋" w:hAnsi="仿宋"/>
          <w:kern w:val="2"/>
        </w:rPr>
        <w:t>：</w:t>
      </w:r>
      <w:r w:rsidR="007B6F1E" w:rsidRPr="00ED499C">
        <w:rPr>
          <w:rFonts w:ascii="仿宋" w:eastAsia="仿宋" w:hAnsi="仿宋"/>
          <w:kern w:val="2"/>
        </w:rPr>
        <w:t>1.依法判令二被告偿还原告借款</w:t>
      </w:r>
      <w:r w:rsidR="007B6F1E" w:rsidRPr="00ED499C">
        <w:rPr>
          <w:rFonts w:ascii="仿宋" w:eastAsia="仿宋" w:hAnsi="仿宋" w:hint="default"/>
          <w:kern w:val="2"/>
        </w:rPr>
        <w:t>30</w:t>
      </w:r>
      <w:r w:rsidR="008528F9" w:rsidRPr="00ED499C">
        <w:rPr>
          <w:rFonts w:ascii="仿宋" w:eastAsia="仿宋" w:hAnsi="仿宋"/>
          <w:kern w:val="2"/>
        </w:rPr>
        <w:t xml:space="preserve"> </w:t>
      </w:r>
      <w:r w:rsidR="007B6F1E" w:rsidRPr="00ED499C">
        <w:rPr>
          <w:rFonts w:ascii="仿宋" w:eastAsia="仿宋" w:hAnsi="仿宋" w:hint="default"/>
          <w:kern w:val="2"/>
        </w:rPr>
        <w:t>000元及利息(</w:t>
      </w:r>
      <w:r w:rsidR="00BE4475" w:rsidRPr="00ED499C">
        <w:rPr>
          <w:rFonts w:ascii="仿宋" w:eastAsia="仿宋" w:hAnsi="仿宋"/>
          <w:kern w:val="2"/>
        </w:rPr>
        <w:t>利息</w:t>
      </w:r>
      <w:r w:rsidR="007B6F1E" w:rsidRPr="00ED499C">
        <w:rPr>
          <w:rFonts w:ascii="仿宋" w:eastAsia="仿宋" w:hAnsi="仿宋" w:hint="default"/>
          <w:kern w:val="2"/>
        </w:rPr>
        <w:t>以30</w:t>
      </w:r>
      <w:r w:rsidR="008528F9" w:rsidRPr="00ED499C">
        <w:rPr>
          <w:rFonts w:ascii="仿宋" w:eastAsia="仿宋" w:hAnsi="仿宋"/>
          <w:kern w:val="2"/>
        </w:rPr>
        <w:t xml:space="preserve"> </w:t>
      </w:r>
      <w:r w:rsidR="007B6F1E" w:rsidRPr="00ED499C">
        <w:rPr>
          <w:rFonts w:ascii="仿宋" w:eastAsia="仿宋" w:hAnsi="仿宋" w:hint="default"/>
          <w:kern w:val="2"/>
        </w:rPr>
        <w:t>000元为基数</w:t>
      </w:r>
      <w:r w:rsidR="00BE4475" w:rsidRPr="00ED499C">
        <w:rPr>
          <w:rFonts w:ascii="仿宋" w:eastAsia="仿宋" w:hAnsi="仿宋"/>
          <w:kern w:val="2"/>
        </w:rPr>
        <w:t>，</w:t>
      </w:r>
      <w:r w:rsidR="007B6F1E" w:rsidRPr="00ED499C">
        <w:rPr>
          <w:rFonts w:ascii="仿宋" w:eastAsia="仿宋" w:hAnsi="仿宋" w:hint="default"/>
          <w:kern w:val="2"/>
        </w:rPr>
        <w:t>按照</w:t>
      </w:r>
      <w:bookmarkStart w:id="0" w:name="_GoBack"/>
      <w:bookmarkEnd w:id="0"/>
      <w:r w:rsidR="007B6F1E" w:rsidRPr="00ED499C">
        <w:rPr>
          <w:rFonts w:ascii="仿宋" w:eastAsia="仿宋" w:hAnsi="仿宋" w:hint="default"/>
          <w:kern w:val="2"/>
        </w:rPr>
        <w:t>LPR</w:t>
      </w:r>
      <w:r w:rsidR="00BE4475" w:rsidRPr="00ED499C">
        <w:rPr>
          <w:rFonts w:ascii="仿宋" w:eastAsia="仿宋" w:hAnsi="仿宋"/>
          <w:kern w:val="2"/>
        </w:rPr>
        <w:t>的</w:t>
      </w:r>
      <w:r w:rsidR="007B6F1E" w:rsidRPr="00ED499C">
        <w:rPr>
          <w:rFonts w:ascii="仿宋" w:eastAsia="仿宋" w:hAnsi="仿宋" w:hint="default"/>
          <w:kern w:val="2"/>
        </w:rPr>
        <w:t>标准</w:t>
      </w:r>
      <w:r w:rsidR="00BE4475" w:rsidRPr="00ED499C">
        <w:rPr>
          <w:rFonts w:ascii="仿宋" w:eastAsia="仿宋" w:hAnsi="仿宋"/>
          <w:kern w:val="2"/>
        </w:rPr>
        <w:t>，自</w:t>
      </w:r>
      <w:r w:rsidR="007B6F1E" w:rsidRPr="00ED499C">
        <w:rPr>
          <w:rFonts w:ascii="仿宋" w:eastAsia="仿宋" w:hAnsi="仿宋" w:hint="default"/>
          <w:kern w:val="2"/>
        </w:rPr>
        <w:t>起诉之日计算至实</w:t>
      </w:r>
      <w:r w:rsidR="007B6F1E" w:rsidRPr="00ED499C">
        <w:rPr>
          <w:rFonts w:ascii="仿宋" w:eastAsia="仿宋" w:hAnsi="仿宋"/>
          <w:kern w:val="2"/>
        </w:rPr>
        <w:t>际清偿之日</w:t>
      </w:r>
      <w:r w:rsidR="007B6F1E" w:rsidRPr="00ED499C">
        <w:rPr>
          <w:rFonts w:ascii="仿宋" w:eastAsia="仿宋" w:hAnsi="仿宋" w:hint="default"/>
          <w:kern w:val="2"/>
        </w:rPr>
        <w:t>)</w:t>
      </w:r>
      <w:r w:rsidR="007B6F1E" w:rsidRPr="00ED499C">
        <w:rPr>
          <w:rFonts w:ascii="仿宋" w:eastAsia="仿宋" w:hAnsi="仿宋"/>
          <w:kern w:val="2"/>
        </w:rPr>
        <w:t>；2.诉讼费由二被告承担。</w:t>
      </w:r>
      <w:r w:rsidR="0032230D" w:rsidRPr="00ED499C">
        <w:rPr>
          <w:rFonts w:ascii="仿宋" w:eastAsia="仿宋" w:hAnsi="仿宋"/>
          <w:kern w:val="2"/>
        </w:rPr>
        <w:t>事实</w:t>
      </w:r>
      <w:r w:rsidR="00064E24" w:rsidRPr="00ED499C">
        <w:rPr>
          <w:rFonts w:ascii="仿宋" w:eastAsia="仿宋" w:hAnsi="仿宋"/>
          <w:kern w:val="2"/>
        </w:rPr>
        <w:t>和</w:t>
      </w:r>
      <w:r w:rsidR="0032230D" w:rsidRPr="00ED499C">
        <w:rPr>
          <w:rFonts w:ascii="仿宋" w:eastAsia="仿宋" w:hAnsi="仿宋"/>
          <w:kern w:val="2"/>
        </w:rPr>
        <w:lastRenderedPageBreak/>
        <w:t>理由：</w:t>
      </w:r>
      <w:r w:rsidR="007B6F1E" w:rsidRPr="00ED499C">
        <w:rPr>
          <w:rFonts w:ascii="仿宋" w:eastAsia="仿宋" w:hAnsi="仿宋"/>
          <w:kern w:val="2"/>
        </w:rPr>
        <w:t>原、被告</w:t>
      </w:r>
      <w:proofErr w:type="gramStart"/>
      <w:r w:rsidR="007B6F1E" w:rsidRPr="00ED499C">
        <w:rPr>
          <w:rFonts w:ascii="仿宋" w:eastAsia="仿宋" w:hAnsi="仿宋"/>
          <w:kern w:val="2"/>
        </w:rPr>
        <w:t>系朋友</w:t>
      </w:r>
      <w:proofErr w:type="gramEnd"/>
      <w:r w:rsidR="007B6F1E" w:rsidRPr="00ED499C">
        <w:rPr>
          <w:rFonts w:ascii="仿宋" w:eastAsia="仿宋" w:hAnsi="仿宋"/>
          <w:kern w:val="2"/>
        </w:rPr>
        <w:t>关系</w:t>
      </w:r>
      <w:r w:rsidR="00BE4475" w:rsidRPr="00ED499C">
        <w:rPr>
          <w:rFonts w:ascii="仿宋" w:eastAsia="仿宋" w:hAnsi="仿宋"/>
          <w:kern w:val="2"/>
        </w:rPr>
        <w:t>，</w:t>
      </w:r>
      <w:r w:rsidR="007B6F1E" w:rsidRPr="00ED499C">
        <w:rPr>
          <w:rFonts w:ascii="仿宋" w:eastAsia="仿宋" w:hAnsi="仿宋"/>
          <w:kern w:val="2"/>
        </w:rPr>
        <w:t>二被告系夫妻关系。</w:t>
      </w:r>
      <w:r w:rsidR="007B6F1E" w:rsidRPr="00ED499C">
        <w:rPr>
          <w:rFonts w:ascii="仿宋" w:eastAsia="仿宋" w:hAnsi="仿宋" w:hint="default"/>
          <w:kern w:val="2"/>
        </w:rPr>
        <w:t>2022年1月4</w:t>
      </w:r>
      <w:r w:rsidR="007B6F1E" w:rsidRPr="00ED499C">
        <w:rPr>
          <w:rFonts w:ascii="仿宋" w:eastAsia="仿宋" w:hAnsi="仿宋"/>
          <w:kern w:val="2"/>
        </w:rPr>
        <w:t>日，二被告以生意周转为由向原告借款</w:t>
      </w:r>
      <w:r w:rsidR="007B6F1E" w:rsidRPr="00ED499C">
        <w:rPr>
          <w:rFonts w:ascii="仿宋" w:eastAsia="仿宋" w:hAnsi="仿宋" w:hint="default"/>
          <w:kern w:val="2"/>
        </w:rPr>
        <w:t>50</w:t>
      </w:r>
      <w:r w:rsidR="00984E21" w:rsidRPr="00ED499C">
        <w:rPr>
          <w:rFonts w:ascii="仿宋" w:eastAsia="仿宋" w:hAnsi="仿宋"/>
          <w:kern w:val="2"/>
        </w:rPr>
        <w:t xml:space="preserve"> </w:t>
      </w:r>
      <w:r w:rsidR="007B6F1E" w:rsidRPr="00ED499C">
        <w:rPr>
          <w:rFonts w:ascii="仿宋" w:eastAsia="仿宋" w:hAnsi="仿宋" w:hint="default"/>
          <w:kern w:val="2"/>
        </w:rPr>
        <w:t>000元。当日，原告向</w:t>
      </w:r>
      <w:r w:rsidR="007B6F1E" w:rsidRPr="00ED499C">
        <w:rPr>
          <w:rFonts w:ascii="仿宋" w:eastAsia="仿宋" w:hAnsi="仿宋"/>
          <w:kern w:val="2"/>
        </w:rPr>
        <w:t>被告</w:t>
      </w:r>
      <w:r>
        <w:rPr>
          <w:rFonts w:ascii="仿宋" w:eastAsia="仿宋" w:hAnsi="仿宋"/>
          <w:kern w:val="2"/>
        </w:rPr>
        <w:t>贾某娜</w:t>
      </w:r>
      <w:r w:rsidR="007B6F1E" w:rsidRPr="00ED499C">
        <w:rPr>
          <w:rFonts w:ascii="仿宋" w:eastAsia="仿宋" w:hAnsi="仿宋"/>
          <w:kern w:val="2"/>
        </w:rPr>
        <w:t>银行转账</w:t>
      </w:r>
      <w:r w:rsidR="007B6F1E" w:rsidRPr="00ED499C">
        <w:rPr>
          <w:rFonts w:ascii="仿宋" w:eastAsia="仿宋" w:hAnsi="仿宋" w:hint="default"/>
          <w:kern w:val="2"/>
        </w:rPr>
        <w:t>50</w:t>
      </w:r>
      <w:r w:rsidR="00984E21" w:rsidRPr="00ED499C">
        <w:rPr>
          <w:rFonts w:ascii="仿宋" w:eastAsia="仿宋" w:hAnsi="仿宋"/>
          <w:kern w:val="2"/>
        </w:rPr>
        <w:t xml:space="preserve"> </w:t>
      </w:r>
      <w:r w:rsidR="007B6F1E" w:rsidRPr="00ED499C">
        <w:rPr>
          <w:rFonts w:ascii="仿宋" w:eastAsia="仿宋" w:hAnsi="仿宋" w:hint="default"/>
          <w:kern w:val="2"/>
        </w:rPr>
        <w:t>000元。后二被告偿还了20</w:t>
      </w:r>
      <w:r w:rsidR="00984E21" w:rsidRPr="00ED499C">
        <w:rPr>
          <w:rFonts w:ascii="仿宋" w:eastAsia="仿宋" w:hAnsi="仿宋"/>
          <w:kern w:val="2"/>
        </w:rPr>
        <w:t xml:space="preserve"> </w:t>
      </w:r>
      <w:r w:rsidR="007B6F1E" w:rsidRPr="00ED499C">
        <w:rPr>
          <w:rFonts w:ascii="仿宋" w:eastAsia="仿宋" w:hAnsi="仿宋" w:hint="default"/>
          <w:kern w:val="2"/>
        </w:rPr>
        <w:t>000元，下</w:t>
      </w:r>
      <w:r w:rsidR="007B6F1E" w:rsidRPr="00ED499C">
        <w:rPr>
          <w:rFonts w:ascii="仿宋" w:eastAsia="仿宋" w:hAnsi="仿宋"/>
          <w:kern w:val="2"/>
        </w:rPr>
        <w:t>欠</w:t>
      </w:r>
      <w:r w:rsidR="007B6F1E" w:rsidRPr="00ED499C">
        <w:rPr>
          <w:rFonts w:ascii="仿宋" w:eastAsia="仿宋" w:hAnsi="仿宋" w:hint="default"/>
          <w:kern w:val="2"/>
        </w:rPr>
        <w:t>30</w:t>
      </w:r>
      <w:r w:rsidR="00984E21" w:rsidRPr="00ED499C">
        <w:rPr>
          <w:rFonts w:ascii="仿宋" w:eastAsia="仿宋" w:hAnsi="仿宋"/>
          <w:kern w:val="2"/>
        </w:rPr>
        <w:t xml:space="preserve"> </w:t>
      </w:r>
      <w:r w:rsidR="007B6F1E" w:rsidRPr="00ED499C">
        <w:rPr>
          <w:rFonts w:ascii="仿宋" w:eastAsia="仿宋" w:hAnsi="仿宋" w:hint="default"/>
          <w:kern w:val="2"/>
        </w:rPr>
        <w:t>000元未能偿还。现因原告生活急需资金向二被告多次</w:t>
      </w:r>
      <w:r w:rsidR="007B6F1E" w:rsidRPr="00ED499C">
        <w:rPr>
          <w:rFonts w:ascii="仿宋" w:eastAsia="仿宋" w:hAnsi="仿宋"/>
          <w:kern w:val="2"/>
        </w:rPr>
        <w:t>催要，但被告总以各种理由推脱拒不还款。原告为维护自己的合法权益，</w:t>
      </w:r>
      <w:r w:rsidR="00BE4475" w:rsidRPr="00ED499C">
        <w:rPr>
          <w:rFonts w:ascii="仿宋" w:eastAsia="仿宋" w:hAnsi="仿宋"/>
          <w:kern w:val="2"/>
        </w:rPr>
        <w:t>现</w:t>
      </w:r>
      <w:r w:rsidR="007B6F1E" w:rsidRPr="00ED499C">
        <w:rPr>
          <w:rFonts w:ascii="仿宋" w:eastAsia="仿宋" w:hAnsi="仿宋"/>
          <w:kern w:val="2"/>
        </w:rPr>
        <w:t>依法起诉至</w:t>
      </w:r>
      <w:r w:rsidR="00BE4475" w:rsidRPr="00ED499C">
        <w:rPr>
          <w:rFonts w:ascii="仿宋" w:eastAsia="仿宋" w:hAnsi="仿宋"/>
          <w:kern w:val="2"/>
        </w:rPr>
        <w:t>法</w:t>
      </w:r>
      <w:r w:rsidR="007B6F1E" w:rsidRPr="00ED499C">
        <w:rPr>
          <w:rFonts w:ascii="仿宋" w:eastAsia="仿宋" w:hAnsi="仿宋"/>
          <w:kern w:val="2"/>
        </w:rPr>
        <w:t>院，请求依法判决。</w:t>
      </w:r>
    </w:p>
    <w:p w:rsidR="007B6F1E" w:rsidRPr="00ED499C" w:rsidRDefault="0042337A" w:rsidP="000426E9">
      <w:pPr>
        <w:spacing w:line="560" w:lineRule="exact"/>
        <w:ind w:firstLineChars="200" w:firstLine="632"/>
        <w:rPr>
          <w:rFonts w:ascii="仿宋" w:eastAsia="仿宋" w:hAnsi="仿宋" w:hint="default"/>
          <w:kern w:val="2"/>
        </w:rPr>
      </w:pPr>
      <w:r>
        <w:rPr>
          <w:rFonts w:ascii="仿宋" w:eastAsia="仿宋" w:hAnsi="仿宋"/>
          <w:kern w:val="2"/>
        </w:rPr>
        <w:t>申某陆</w:t>
      </w:r>
      <w:r w:rsidR="007B6F1E" w:rsidRPr="00ED499C">
        <w:rPr>
          <w:rFonts w:ascii="仿宋" w:eastAsia="仿宋" w:hAnsi="仿宋"/>
          <w:kern w:val="2"/>
        </w:rPr>
        <w:t>未作答辩。</w:t>
      </w:r>
    </w:p>
    <w:p w:rsidR="007B6F1E" w:rsidRPr="00ED499C" w:rsidRDefault="0042337A" w:rsidP="000426E9">
      <w:pPr>
        <w:spacing w:line="560" w:lineRule="exact"/>
        <w:ind w:firstLineChars="200" w:firstLine="632"/>
        <w:rPr>
          <w:rFonts w:ascii="仿宋" w:eastAsia="仿宋" w:hAnsi="仿宋" w:hint="default"/>
          <w:kern w:val="2"/>
        </w:rPr>
      </w:pPr>
      <w:r>
        <w:rPr>
          <w:rFonts w:ascii="仿宋" w:eastAsia="仿宋" w:hAnsi="仿宋"/>
          <w:kern w:val="2"/>
        </w:rPr>
        <w:t>贾某娜</w:t>
      </w:r>
      <w:r w:rsidR="007B6F1E" w:rsidRPr="00ED499C">
        <w:rPr>
          <w:rFonts w:ascii="仿宋" w:eastAsia="仿宋" w:hAnsi="仿宋"/>
          <w:kern w:val="2"/>
        </w:rPr>
        <w:t>未作答辩。</w:t>
      </w:r>
    </w:p>
    <w:p w:rsidR="008F50D5" w:rsidRPr="00ED499C" w:rsidRDefault="008F1808" w:rsidP="00422064">
      <w:pPr>
        <w:spacing w:line="540" w:lineRule="exact"/>
        <w:ind w:firstLineChars="200" w:firstLine="632"/>
        <w:rPr>
          <w:rFonts w:ascii="仿宋" w:eastAsia="仿宋" w:hAnsi="仿宋" w:hint="default"/>
          <w:kern w:val="2"/>
        </w:rPr>
      </w:pPr>
      <w:r w:rsidRPr="00ED499C">
        <w:rPr>
          <w:rFonts w:ascii="仿宋" w:eastAsia="仿宋" w:hAnsi="仿宋"/>
          <w:kern w:val="2"/>
        </w:rPr>
        <w:t>本院经审理认定事实如下：</w:t>
      </w:r>
      <w:r w:rsidR="0042337A">
        <w:rPr>
          <w:rFonts w:ascii="仿宋" w:eastAsia="仿宋" w:hAnsi="仿宋"/>
          <w:kern w:val="2"/>
        </w:rPr>
        <w:t>王某华</w:t>
      </w:r>
      <w:r w:rsidR="00492B6E" w:rsidRPr="00ED499C">
        <w:rPr>
          <w:rFonts w:ascii="仿宋" w:eastAsia="仿宋" w:hAnsi="仿宋"/>
          <w:kern w:val="2"/>
        </w:rPr>
        <w:t>与</w:t>
      </w:r>
      <w:r w:rsidR="0042337A">
        <w:rPr>
          <w:rFonts w:ascii="仿宋" w:eastAsia="仿宋" w:hAnsi="仿宋"/>
          <w:kern w:val="2"/>
        </w:rPr>
        <w:t>申某陆</w:t>
      </w:r>
      <w:proofErr w:type="gramStart"/>
      <w:r w:rsidR="008F50D5" w:rsidRPr="00ED499C">
        <w:rPr>
          <w:rFonts w:ascii="仿宋" w:eastAsia="仿宋" w:hAnsi="仿宋"/>
          <w:kern w:val="2"/>
        </w:rPr>
        <w:t>系朋友</w:t>
      </w:r>
      <w:proofErr w:type="gramEnd"/>
      <w:r w:rsidR="008F50D5" w:rsidRPr="00ED499C">
        <w:rPr>
          <w:rFonts w:ascii="仿宋" w:eastAsia="仿宋" w:hAnsi="仿宋"/>
          <w:kern w:val="2"/>
        </w:rPr>
        <w:t>关系。</w:t>
      </w:r>
      <w:r w:rsidR="0042337A">
        <w:rPr>
          <w:rFonts w:ascii="仿宋" w:eastAsia="仿宋" w:hAnsi="仿宋"/>
          <w:kern w:val="2"/>
        </w:rPr>
        <w:t>申某陆</w:t>
      </w:r>
      <w:r w:rsidR="00492B6E" w:rsidRPr="00ED499C">
        <w:rPr>
          <w:rFonts w:ascii="仿宋" w:eastAsia="仿宋" w:hAnsi="仿宋"/>
          <w:kern w:val="2"/>
        </w:rPr>
        <w:t>与</w:t>
      </w:r>
      <w:r w:rsidR="0042337A">
        <w:rPr>
          <w:rFonts w:ascii="仿宋" w:eastAsia="仿宋" w:hAnsi="仿宋"/>
          <w:kern w:val="2"/>
        </w:rPr>
        <w:t>贾某娜</w:t>
      </w:r>
      <w:r w:rsidR="00AF7649" w:rsidRPr="00ED499C">
        <w:rPr>
          <w:rFonts w:ascii="仿宋" w:eastAsia="仿宋" w:hAnsi="仿宋"/>
          <w:kern w:val="2"/>
        </w:rPr>
        <w:t>系夫妻关系</w:t>
      </w:r>
      <w:r w:rsidR="00BE4475" w:rsidRPr="00ED499C">
        <w:rPr>
          <w:rFonts w:ascii="仿宋" w:eastAsia="仿宋" w:hAnsi="仿宋"/>
          <w:kern w:val="2"/>
        </w:rPr>
        <w:t>，二人于2018年6月19日在金乡县民政局办理结婚登记手续</w:t>
      </w:r>
      <w:r w:rsidR="00AF7649" w:rsidRPr="00ED499C">
        <w:rPr>
          <w:rFonts w:ascii="仿宋" w:eastAsia="仿宋" w:hAnsi="仿宋"/>
          <w:kern w:val="2"/>
        </w:rPr>
        <w:t>。</w:t>
      </w:r>
      <w:r w:rsidR="008F50D5" w:rsidRPr="00ED499C">
        <w:rPr>
          <w:rFonts w:ascii="仿宋" w:eastAsia="仿宋" w:hAnsi="仿宋"/>
          <w:kern w:val="2"/>
        </w:rPr>
        <w:t>2022年1月4日，</w:t>
      </w:r>
      <w:r w:rsidR="0042337A">
        <w:rPr>
          <w:rFonts w:ascii="仿宋" w:eastAsia="仿宋" w:hAnsi="仿宋"/>
          <w:kern w:val="2"/>
        </w:rPr>
        <w:t>申某陆</w:t>
      </w:r>
      <w:r w:rsidR="008F2931" w:rsidRPr="00ED499C">
        <w:rPr>
          <w:rFonts w:ascii="仿宋" w:eastAsia="仿宋" w:hAnsi="仿宋"/>
          <w:kern w:val="2"/>
        </w:rPr>
        <w:t>曾向</w:t>
      </w:r>
      <w:r w:rsidR="0042337A">
        <w:rPr>
          <w:rFonts w:ascii="仿宋" w:eastAsia="仿宋" w:hAnsi="仿宋"/>
          <w:kern w:val="2"/>
        </w:rPr>
        <w:t>王某华</w:t>
      </w:r>
      <w:r w:rsidR="008F2931" w:rsidRPr="00ED499C">
        <w:rPr>
          <w:rFonts w:ascii="仿宋" w:eastAsia="仿宋" w:hAnsi="仿宋"/>
          <w:kern w:val="2"/>
        </w:rPr>
        <w:t>借款，</w:t>
      </w:r>
      <w:r w:rsidR="0042337A">
        <w:rPr>
          <w:rFonts w:ascii="仿宋" w:eastAsia="仿宋" w:hAnsi="仿宋"/>
          <w:kern w:val="2"/>
        </w:rPr>
        <w:t>王某华</w:t>
      </w:r>
      <w:r w:rsidR="008F2931" w:rsidRPr="00ED499C">
        <w:rPr>
          <w:rFonts w:ascii="仿宋" w:eastAsia="仿宋" w:hAnsi="仿宋"/>
          <w:kern w:val="2"/>
        </w:rPr>
        <w:t>自支付宝借款50 000元后，将该款项向</w:t>
      </w:r>
      <w:r w:rsidR="0042337A">
        <w:rPr>
          <w:rFonts w:ascii="仿宋" w:eastAsia="仿宋" w:hAnsi="仿宋"/>
          <w:kern w:val="2"/>
        </w:rPr>
        <w:t>贾某娜</w:t>
      </w:r>
      <w:r w:rsidR="008F2931" w:rsidRPr="00ED499C">
        <w:rPr>
          <w:rFonts w:ascii="仿宋" w:eastAsia="仿宋" w:hAnsi="仿宋"/>
          <w:kern w:val="2"/>
        </w:rPr>
        <w:t>银行账户转账。后，被告偿还了20</w:t>
      </w:r>
      <w:r w:rsidR="00F307A8" w:rsidRPr="00ED499C">
        <w:rPr>
          <w:rFonts w:ascii="仿宋" w:eastAsia="仿宋" w:hAnsi="仿宋"/>
          <w:kern w:val="2"/>
        </w:rPr>
        <w:t xml:space="preserve"> </w:t>
      </w:r>
      <w:r w:rsidR="008F2931" w:rsidRPr="00ED499C">
        <w:rPr>
          <w:rFonts w:ascii="仿宋" w:eastAsia="仿宋" w:hAnsi="仿宋"/>
          <w:kern w:val="2"/>
        </w:rPr>
        <w:t>000元。之后，因</w:t>
      </w:r>
      <w:r w:rsidR="0013692D" w:rsidRPr="00ED499C">
        <w:rPr>
          <w:rFonts w:ascii="仿宋" w:eastAsia="仿宋" w:hAnsi="仿宋"/>
          <w:kern w:val="2"/>
        </w:rPr>
        <w:t>未</w:t>
      </w:r>
      <w:r w:rsidR="008F2931" w:rsidRPr="00ED499C">
        <w:rPr>
          <w:rFonts w:ascii="仿宋" w:eastAsia="仿宋" w:hAnsi="仿宋"/>
          <w:kern w:val="2"/>
        </w:rPr>
        <w:t>能偿还剩余30</w:t>
      </w:r>
      <w:r w:rsidR="0013692D" w:rsidRPr="00ED499C">
        <w:rPr>
          <w:rFonts w:ascii="仿宋" w:eastAsia="仿宋" w:hAnsi="仿宋"/>
          <w:kern w:val="2"/>
        </w:rPr>
        <w:t xml:space="preserve"> </w:t>
      </w:r>
      <w:r w:rsidR="008F2931" w:rsidRPr="00ED499C">
        <w:rPr>
          <w:rFonts w:ascii="仿宋" w:eastAsia="仿宋" w:hAnsi="仿宋"/>
          <w:kern w:val="2"/>
        </w:rPr>
        <w:t>000元借款，形成诉讼。</w:t>
      </w:r>
    </w:p>
    <w:p w:rsidR="00AF7649" w:rsidRPr="00ED499C" w:rsidRDefault="0032230D" w:rsidP="0013692D">
      <w:pPr>
        <w:spacing w:line="540" w:lineRule="exact"/>
        <w:ind w:firstLineChars="200" w:firstLine="632"/>
        <w:rPr>
          <w:rFonts w:ascii="仿宋" w:eastAsia="仿宋" w:hAnsi="仿宋" w:hint="default"/>
          <w:kern w:val="2"/>
        </w:rPr>
      </w:pPr>
      <w:r w:rsidRPr="00ED499C">
        <w:rPr>
          <w:rFonts w:ascii="仿宋" w:eastAsia="仿宋" w:hAnsi="仿宋"/>
          <w:kern w:val="2"/>
        </w:rPr>
        <w:t>本院认为，</w:t>
      </w:r>
      <w:r w:rsidR="00592EE2" w:rsidRPr="00ED499C">
        <w:rPr>
          <w:rFonts w:ascii="仿宋" w:eastAsia="仿宋" w:hAnsi="仿宋"/>
          <w:kern w:val="2"/>
        </w:rPr>
        <w:t>根据</w:t>
      </w:r>
      <w:r w:rsidR="0042337A">
        <w:rPr>
          <w:rFonts w:ascii="仿宋" w:eastAsia="仿宋" w:hAnsi="仿宋"/>
          <w:kern w:val="2"/>
        </w:rPr>
        <w:t>王某华</w:t>
      </w:r>
      <w:r w:rsidR="00592EE2" w:rsidRPr="00ED499C">
        <w:rPr>
          <w:rFonts w:ascii="仿宋" w:eastAsia="仿宋" w:hAnsi="仿宋"/>
          <w:kern w:val="2"/>
        </w:rPr>
        <w:t>提交的证据及当事人陈述，可以认定</w:t>
      </w:r>
      <w:r w:rsidR="0042337A">
        <w:rPr>
          <w:rFonts w:ascii="仿宋" w:eastAsia="仿宋" w:hAnsi="仿宋"/>
          <w:kern w:val="2"/>
        </w:rPr>
        <w:t>申某陆</w:t>
      </w:r>
      <w:r w:rsidR="00592EE2" w:rsidRPr="00ED499C">
        <w:rPr>
          <w:rFonts w:ascii="仿宋" w:eastAsia="仿宋" w:hAnsi="仿宋"/>
          <w:kern w:val="2"/>
        </w:rPr>
        <w:t>曾向</w:t>
      </w:r>
      <w:r w:rsidR="0042337A">
        <w:rPr>
          <w:rFonts w:ascii="仿宋" w:eastAsia="仿宋" w:hAnsi="仿宋"/>
          <w:kern w:val="2"/>
        </w:rPr>
        <w:t>王某华</w:t>
      </w:r>
      <w:r w:rsidR="00592EE2" w:rsidRPr="00ED499C">
        <w:rPr>
          <w:rFonts w:ascii="仿宋" w:eastAsia="仿宋" w:hAnsi="仿宋"/>
          <w:kern w:val="2"/>
        </w:rPr>
        <w:t>借款，</w:t>
      </w:r>
      <w:r w:rsidR="0042337A">
        <w:rPr>
          <w:rFonts w:ascii="仿宋" w:eastAsia="仿宋" w:hAnsi="仿宋"/>
          <w:kern w:val="2"/>
        </w:rPr>
        <w:t>王某华</w:t>
      </w:r>
      <w:r w:rsidR="00592EE2" w:rsidRPr="00ED499C">
        <w:rPr>
          <w:rFonts w:ascii="仿宋" w:eastAsia="仿宋" w:hAnsi="仿宋"/>
          <w:kern w:val="2"/>
        </w:rPr>
        <w:t>将自</w:t>
      </w:r>
      <w:r w:rsidR="008F2931" w:rsidRPr="00ED499C">
        <w:rPr>
          <w:rFonts w:ascii="仿宋" w:eastAsia="仿宋" w:hAnsi="仿宋"/>
          <w:kern w:val="2"/>
        </w:rPr>
        <w:t>支付宝借款</w:t>
      </w:r>
      <w:r w:rsidR="00592EE2" w:rsidRPr="00ED499C">
        <w:rPr>
          <w:rFonts w:ascii="仿宋" w:eastAsia="仿宋" w:hAnsi="仿宋"/>
          <w:kern w:val="2"/>
        </w:rPr>
        <w:t>的</w:t>
      </w:r>
      <w:r w:rsidR="008F2931" w:rsidRPr="00ED499C">
        <w:rPr>
          <w:rFonts w:ascii="仿宋" w:eastAsia="仿宋" w:hAnsi="仿宋"/>
          <w:kern w:val="2"/>
        </w:rPr>
        <w:t>50</w:t>
      </w:r>
      <w:r w:rsidR="00592EE2" w:rsidRPr="00ED499C">
        <w:rPr>
          <w:rFonts w:ascii="仿宋" w:eastAsia="仿宋" w:hAnsi="仿宋"/>
          <w:kern w:val="2"/>
        </w:rPr>
        <w:t xml:space="preserve"> 000元</w:t>
      </w:r>
      <w:r w:rsidR="00492B6E" w:rsidRPr="00ED499C">
        <w:rPr>
          <w:rFonts w:ascii="仿宋" w:eastAsia="仿宋" w:hAnsi="仿宋"/>
          <w:kern w:val="2"/>
        </w:rPr>
        <w:t>通过银行转账至</w:t>
      </w:r>
      <w:r w:rsidR="0042337A">
        <w:rPr>
          <w:rFonts w:ascii="仿宋" w:eastAsia="仿宋" w:hAnsi="仿宋"/>
          <w:kern w:val="2"/>
        </w:rPr>
        <w:t>贾某娜</w:t>
      </w:r>
      <w:r w:rsidR="00492B6E" w:rsidRPr="00ED499C">
        <w:rPr>
          <w:rFonts w:ascii="仿宋" w:eastAsia="仿宋" w:hAnsi="仿宋"/>
          <w:kern w:val="2"/>
        </w:rPr>
        <w:t>银行账户的方式</w:t>
      </w:r>
      <w:r w:rsidR="00592EE2" w:rsidRPr="00ED499C">
        <w:rPr>
          <w:rFonts w:ascii="仿宋" w:eastAsia="仿宋" w:hAnsi="仿宋"/>
          <w:kern w:val="2"/>
        </w:rPr>
        <w:t>交付</w:t>
      </w:r>
      <w:r w:rsidR="00422064" w:rsidRPr="00ED499C">
        <w:rPr>
          <w:rFonts w:ascii="仿宋" w:eastAsia="仿宋" w:hAnsi="仿宋"/>
          <w:kern w:val="2"/>
        </w:rPr>
        <w:t>。《最高人民法院关于审理民间借贷案件适用法律若干问题的规定》第十三条规定：“具有下列情形之一的，人民法院应当认定民间借贷合同无效：（一）套取金融机构贷款转贷的</w:t>
      </w:r>
      <w:r w:rsidR="00492B6E" w:rsidRPr="00ED499C">
        <w:rPr>
          <w:rFonts w:ascii="仿宋" w:eastAsia="仿宋" w:hAnsi="仿宋"/>
          <w:kern w:val="2"/>
        </w:rPr>
        <w:t>；（二）以向其他营利法人借贷、向本单位职工集资，或者以向公众非法吸收存款等方式取得的资金转贷的</w:t>
      </w:r>
      <w:r w:rsidR="00422064" w:rsidRPr="00ED499C">
        <w:rPr>
          <w:rFonts w:ascii="仿宋" w:eastAsia="仿宋" w:hAnsi="仿宋"/>
          <w:kern w:val="2"/>
        </w:rPr>
        <w:t>……”。</w:t>
      </w:r>
      <w:r w:rsidR="0013692D" w:rsidRPr="00ED499C">
        <w:rPr>
          <w:rFonts w:ascii="仿宋" w:eastAsia="仿宋" w:hAnsi="仿宋"/>
          <w:kern w:val="2"/>
        </w:rPr>
        <w:t>根据该</w:t>
      </w:r>
      <w:r w:rsidR="006B4C4C" w:rsidRPr="00ED499C">
        <w:rPr>
          <w:rFonts w:ascii="仿宋" w:eastAsia="仿宋" w:hAnsi="仿宋"/>
          <w:kern w:val="2"/>
        </w:rPr>
        <w:t>法律</w:t>
      </w:r>
      <w:r w:rsidR="0013692D" w:rsidRPr="00ED499C">
        <w:rPr>
          <w:rFonts w:ascii="仿宋" w:eastAsia="仿宋" w:hAnsi="仿宋"/>
          <w:kern w:val="2"/>
        </w:rPr>
        <w:t>规定，</w:t>
      </w:r>
      <w:r w:rsidR="00123C9F" w:rsidRPr="00ED499C">
        <w:rPr>
          <w:rFonts w:ascii="仿宋" w:eastAsia="仿宋" w:hAnsi="仿宋"/>
          <w:kern w:val="2"/>
        </w:rPr>
        <w:t>民间借贷中，向他人出借款项的资金应来自于自有资金，套取金融机构贷款</w:t>
      </w:r>
      <w:r w:rsidR="00492B6E" w:rsidRPr="00ED499C">
        <w:rPr>
          <w:rFonts w:ascii="仿宋" w:eastAsia="仿宋" w:hAnsi="仿宋"/>
          <w:kern w:val="2"/>
        </w:rPr>
        <w:t>或向其他营利法人借贷</w:t>
      </w:r>
      <w:r w:rsidR="00123C9F" w:rsidRPr="00ED499C">
        <w:rPr>
          <w:rFonts w:ascii="仿宋" w:eastAsia="仿宋" w:hAnsi="仿宋"/>
          <w:kern w:val="2"/>
        </w:rPr>
        <w:t>转</w:t>
      </w:r>
      <w:r w:rsidR="00123C9F" w:rsidRPr="00ED499C">
        <w:rPr>
          <w:rFonts w:ascii="仿宋" w:eastAsia="仿宋" w:hAnsi="仿宋"/>
          <w:kern w:val="2"/>
        </w:rPr>
        <w:lastRenderedPageBreak/>
        <w:t>贷的，</w:t>
      </w:r>
      <w:r w:rsidR="0013692D" w:rsidRPr="00ED499C">
        <w:rPr>
          <w:rFonts w:ascii="仿宋" w:eastAsia="仿宋" w:hAnsi="仿宋"/>
          <w:kern w:val="2"/>
        </w:rPr>
        <w:t>民间借贷关系无效。</w:t>
      </w:r>
      <w:r w:rsidR="00DB02FA" w:rsidRPr="00ED499C">
        <w:rPr>
          <w:rFonts w:ascii="仿宋" w:eastAsia="仿宋" w:hAnsi="仿宋"/>
          <w:kern w:val="2"/>
        </w:rPr>
        <w:t>《中华人民共和国</w:t>
      </w:r>
      <w:r w:rsidR="00915D23" w:rsidRPr="00ED499C">
        <w:rPr>
          <w:rFonts w:ascii="仿宋" w:eastAsia="仿宋" w:hAnsi="仿宋"/>
          <w:kern w:val="2"/>
        </w:rPr>
        <w:t>民法典</w:t>
      </w:r>
      <w:r w:rsidR="00DB02FA" w:rsidRPr="00ED499C">
        <w:rPr>
          <w:rFonts w:ascii="仿宋" w:eastAsia="仿宋" w:hAnsi="仿宋"/>
          <w:kern w:val="2"/>
        </w:rPr>
        <w:t>》第</w:t>
      </w:r>
      <w:r w:rsidR="00915D23" w:rsidRPr="00ED499C">
        <w:rPr>
          <w:rFonts w:ascii="仿宋" w:eastAsia="仿宋" w:hAnsi="仿宋"/>
          <w:kern w:val="2"/>
        </w:rPr>
        <w:t>一百五十七</w:t>
      </w:r>
      <w:r w:rsidR="00DB02FA" w:rsidRPr="00ED499C">
        <w:rPr>
          <w:rFonts w:ascii="仿宋" w:eastAsia="仿宋" w:hAnsi="仿宋"/>
          <w:kern w:val="2"/>
        </w:rPr>
        <w:t>条规定：“</w:t>
      </w:r>
      <w:r w:rsidR="00915D23" w:rsidRPr="00ED499C">
        <w:rPr>
          <w:rFonts w:ascii="仿宋" w:eastAsia="仿宋" w:hAnsi="仿宋"/>
          <w:kern w:val="2"/>
        </w:rPr>
        <w:t>民事法律行为无效、被撤销或者确定不发生效力后，行为人因该行为取得的财产，应当予以返还；不能返还或者没有必要返还的，应当折价补偿</w:t>
      </w:r>
      <w:r w:rsidR="00DB02FA" w:rsidRPr="00ED499C">
        <w:rPr>
          <w:rFonts w:ascii="仿宋" w:eastAsia="仿宋" w:hAnsi="仿宋"/>
          <w:kern w:val="2"/>
        </w:rPr>
        <w:t>”。本案中，</w:t>
      </w:r>
      <w:r w:rsidR="0042337A">
        <w:rPr>
          <w:rFonts w:ascii="仿宋" w:eastAsia="仿宋" w:hAnsi="仿宋"/>
          <w:kern w:val="2"/>
        </w:rPr>
        <w:t>王某华</w:t>
      </w:r>
      <w:r w:rsidR="00DB02FA" w:rsidRPr="00ED499C">
        <w:rPr>
          <w:rFonts w:ascii="仿宋" w:eastAsia="仿宋" w:hAnsi="仿宋"/>
          <w:kern w:val="2"/>
        </w:rPr>
        <w:t>将</w:t>
      </w:r>
      <w:r w:rsidR="00E10004" w:rsidRPr="00ED499C">
        <w:rPr>
          <w:rFonts w:ascii="仿宋" w:eastAsia="仿宋" w:hAnsi="仿宋"/>
          <w:kern w:val="2"/>
        </w:rPr>
        <w:t>自</w:t>
      </w:r>
      <w:r w:rsidR="0013692D" w:rsidRPr="00ED499C">
        <w:rPr>
          <w:rFonts w:ascii="仿宋" w:eastAsia="仿宋" w:hAnsi="仿宋"/>
          <w:kern w:val="2"/>
        </w:rPr>
        <w:t>支付宝</w:t>
      </w:r>
      <w:r w:rsidR="00DB02FA" w:rsidRPr="00ED499C">
        <w:rPr>
          <w:rFonts w:ascii="仿宋" w:eastAsia="仿宋" w:hAnsi="仿宋"/>
          <w:kern w:val="2"/>
        </w:rPr>
        <w:t>贷款的款项转借给</w:t>
      </w:r>
      <w:r w:rsidR="0042337A">
        <w:rPr>
          <w:rFonts w:ascii="仿宋" w:eastAsia="仿宋" w:hAnsi="仿宋"/>
          <w:kern w:val="2"/>
        </w:rPr>
        <w:t>申某陆</w:t>
      </w:r>
      <w:r w:rsidR="00DB02FA" w:rsidRPr="00ED499C">
        <w:rPr>
          <w:rFonts w:ascii="仿宋" w:eastAsia="仿宋" w:hAnsi="仿宋"/>
          <w:kern w:val="2"/>
        </w:rPr>
        <w:t>，因此双方的民间借贷合同无效，</w:t>
      </w:r>
      <w:r w:rsidR="00915D23" w:rsidRPr="00ED499C">
        <w:rPr>
          <w:rFonts w:ascii="仿宋" w:eastAsia="仿宋" w:hAnsi="仿宋"/>
          <w:kern w:val="2"/>
        </w:rPr>
        <w:t>因</w:t>
      </w:r>
      <w:r w:rsidR="0042337A">
        <w:rPr>
          <w:rFonts w:ascii="仿宋" w:eastAsia="仿宋" w:hAnsi="仿宋"/>
          <w:kern w:val="2"/>
        </w:rPr>
        <w:t>王某华</w:t>
      </w:r>
      <w:r w:rsidR="00C65571" w:rsidRPr="00ED499C">
        <w:rPr>
          <w:rFonts w:ascii="仿宋" w:eastAsia="仿宋" w:hAnsi="仿宋"/>
          <w:kern w:val="2"/>
        </w:rPr>
        <w:t>自认被告</w:t>
      </w:r>
      <w:r w:rsidR="00915D23" w:rsidRPr="00ED499C">
        <w:rPr>
          <w:rFonts w:ascii="仿宋" w:eastAsia="仿宋" w:hAnsi="仿宋"/>
          <w:kern w:val="2"/>
        </w:rPr>
        <w:t>已</w:t>
      </w:r>
      <w:r w:rsidR="00492B6E" w:rsidRPr="00ED499C">
        <w:rPr>
          <w:rFonts w:ascii="仿宋" w:eastAsia="仿宋" w:hAnsi="仿宋"/>
          <w:kern w:val="2"/>
        </w:rPr>
        <w:t>偿还</w:t>
      </w:r>
      <w:r w:rsidR="00915D23" w:rsidRPr="00ED499C">
        <w:rPr>
          <w:rFonts w:ascii="仿宋" w:eastAsia="仿宋" w:hAnsi="仿宋"/>
          <w:kern w:val="2"/>
        </w:rPr>
        <w:t>20 000元，故</w:t>
      </w:r>
      <w:r w:rsidR="0042337A">
        <w:rPr>
          <w:rFonts w:ascii="仿宋" w:eastAsia="仿宋" w:hAnsi="仿宋"/>
          <w:kern w:val="2"/>
        </w:rPr>
        <w:t>申某陆</w:t>
      </w:r>
      <w:r w:rsidR="00123C9F" w:rsidRPr="00ED499C">
        <w:rPr>
          <w:rFonts w:ascii="仿宋" w:eastAsia="仿宋" w:hAnsi="仿宋"/>
          <w:kern w:val="2"/>
        </w:rPr>
        <w:t>尚</w:t>
      </w:r>
      <w:r w:rsidR="00DB02FA" w:rsidRPr="00ED499C">
        <w:rPr>
          <w:rFonts w:ascii="仿宋" w:eastAsia="仿宋" w:hAnsi="仿宋"/>
          <w:kern w:val="2"/>
        </w:rPr>
        <w:t>应向</w:t>
      </w:r>
      <w:r w:rsidR="0042337A">
        <w:rPr>
          <w:rFonts w:ascii="仿宋" w:eastAsia="仿宋" w:hAnsi="仿宋"/>
          <w:kern w:val="2"/>
        </w:rPr>
        <w:t>王某华</w:t>
      </w:r>
      <w:r w:rsidR="00C65571" w:rsidRPr="00ED499C">
        <w:rPr>
          <w:rFonts w:ascii="仿宋" w:eastAsia="仿宋" w:hAnsi="仿宋"/>
          <w:kern w:val="2"/>
        </w:rPr>
        <w:t>返还</w:t>
      </w:r>
      <w:r w:rsidR="00123C9F" w:rsidRPr="00ED499C">
        <w:rPr>
          <w:rFonts w:ascii="仿宋" w:eastAsia="仿宋" w:hAnsi="仿宋"/>
          <w:kern w:val="2"/>
        </w:rPr>
        <w:t>30 000元</w:t>
      </w:r>
      <w:r w:rsidR="00DB02FA" w:rsidRPr="00ED499C">
        <w:rPr>
          <w:rFonts w:ascii="仿宋" w:eastAsia="仿宋" w:hAnsi="仿宋"/>
          <w:kern w:val="2"/>
        </w:rPr>
        <w:t>。</w:t>
      </w:r>
      <w:r w:rsidR="0042337A">
        <w:rPr>
          <w:rFonts w:ascii="仿宋" w:eastAsia="仿宋" w:hAnsi="仿宋"/>
          <w:kern w:val="2"/>
        </w:rPr>
        <w:t>申某陆</w:t>
      </w:r>
      <w:r w:rsidR="00F01E91" w:rsidRPr="00ED499C">
        <w:rPr>
          <w:rFonts w:ascii="仿宋" w:eastAsia="仿宋" w:hAnsi="仿宋"/>
          <w:kern w:val="2"/>
        </w:rPr>
        <w:t>与</w:t>
      </w:r>
      <w:r w:rsidR="0042337A">
        <w:rPr>
          <w:rFonts w:ascii="仿宋" w:eastAsia="仿宋" w:hAnsi="仿宋"/>
          <w:kern w:val="2"/>
        </w:rPr>
        <w:t>贾某娜</w:t>
      </w:r>
      <w:r w:rsidR="00F01E91" w:rsidRPr="00ED499C">
        <w:rPr>
          <w:rFonts w:ascii="仿宋" w:eastAsia="仿宋" w:hAnsi="仿宋"/>
          <w:kern w:val="2"/>
        </w:rPr>
        <w:t>系夫妻关系，该款项亦汇入</w:t>
      </w:r>
      <w:r w:rsidR="00492B6E" w:rsidRPr="00ED499C">
        <w:rPr>
          <w:rFonts w:ascii="仿宋" w:eastAsia="仿宋" w:hAnsi="仿宋"/>
          <w:kern w:val="2"/>
        </w:rPr>
        <w:t>其妻子</w:t>
      </w:r>
      <w:r w:rsidR="0042337A">
        <w:rPr>
          <w:rFonts w:ascii="仿宋" w:eastAsia="仿宋" w:hAnsi="仿宋"/>
          <w:kern w:val="2"/>
        </w:rPr>
        <w:t>贾某娜</w:t>
      </w:r>
      <w:r w:rsidR="00492B6E" w:rsidRPr="00ED499C">
        <w:rPr>
          <w:rFonts w:ascii="仿宋" w:eastAsia="仿宋" w:hAnsi="仿宋"/>
          <w:kern w:val="2"/>
        </w:rPr>
        <w:t>银行</w:t>
      </w:r>
      <w:r w:rsidR="00F01E91" w:rsidRPr="00ED499C">
        <w:rPr>
          <w:rFonts w:ascii="仿宋" w:eastAsia="仿宋" w:hAnsi="仿宋"/>
          <w:kern w:val="2"/>
        </w:rPr>
        <w:t>账户，</w:t>
      </w:r>
      <w:r w:rsidR="0042337A">
        <w:rPr>
          <w:rFonts w:ascii="仿宋" w:eastAsia="仿宋" w:hAnsi="仿宋"/>
          <w:kern w:val="2"/>
        </w:rPr>
        <w:t>贾某娜</w:t>
      </w:r>
      <w:r w:rsidR="00E10004" w:rsidRPr="00ED499C">
        <w:rPr>
          <w:rFonts w:ascii="仿宋" w:eastAsia="仿宋" w:hAnsi="仿宋"/>
          <w:kern w:val="2"/>
        </w:rPr>
        <w:t>对该笔款项应为明知，</w:t>
      </w:r>
      <w:r w:rsidR="006B4C4C" w:rsidRPr="00ED499C">
        <w:rPr>
          <w:rFonts w:ascii="仿宋" w:eastAsia="仿宋" w:hAnsi="仿宋"/>
          <w:kern w:val="2"/>
        </w:rPr>
        <w:t>案涉债务应视为</w:t>
      </w:r>
      <w:r w:rsidR="0042337A">
        <w:rPr>
          <w:rFonts w:ascii="仿宋" w:eastAsia="仿宋" w:hAnsi="仿宋"/>
          <w:kern w:val="2"/>
        </w:rPr>
        <w:t>申某陆</w:t>
      </w:r>
      <w:r w:rsidR="006B4C4C" w:rsidRPr="00ED499C">
        <w:rPr>
          <w:rFonts w:ascii="仿宋" w:eastAsia="仿宋" w:hAnsi="仿宋"/>
          <w:kern w:val="2"/>
        </w:rPr>
        <w:t>和</w:t>
      </w:r>
      <w:r w:rsidR="0042337A">
        <w:rPr>
          <w:rFonts w:ascii="仿宋" w:eastAsia="仿宋" w:hAnsi="仿宋"/>
          <w:kern w:val="2"/>
        </w:rPr>
        <w:t>贾某娜</w:t>
      </w:r>
      <w:r w:rsidR="006B4C4C" w:rsidRPr="00ED499C">
        <w:rPr>
          <w:rFonts w:ascii="仿宋" w:eastAsia="仿宋" w:hAnsi="仿宋"/>
          <w:kern w:val="2"/>
        </w:rPr>
        <w:t>的夫妻共同债务，</w:t>
      </w:r>
      <w:r w:rsidR="00F01E91" w:rsidRPr="00ED499C">
        <w:rPr>
          <w:rFonts w:ascii="仿宋" w:eastAsia="仿宋" w:hAnsi="仿宋"/>
          <w:kern w:val="2"/>
        </w:rPr>
        <w:t>故</w:t>
      </w:r>
      <w:r w:rsidR="0042337A">
        <w:rPr>
          <w:rFonts w:ascii="仿宋" w:eastAsia="仿宋" w:hAnsi="仿宋"/>
          <w:kern w:val="2"/>
        </w:rPr>
        <w:t>贾某娜</w:t>
      </w:r>
      <w:r w:rsidR="00F01E91" w:rsidRPr="00ED499C">
        <w:rPr>
          <w:rFonts w:ascii="仿宋" w:eastAsia="仿宋" w:hAnsi="仿宋"/>
          <w:kern w:val="2"/>
        </w:rPr>
        <w:t>应对该笔款项承担</w:t>
      </w:r>
      <w:r w:rsidR="00492B6E" w:rsidRPr="00ED499C">
        <w:rPr>
          <w:rFonts w:ascii="仿宋" w:eastAsia="仿宋" w:hAnsi="仿宋"/>
          <w:kern w:val="2"/>
        </w:rPr>
        <w:t>共同</w:t>
      </w:r>
      <w:r w:rsidR="00F01E91" w:rsidRPr="00ED499C">
        <w:rPr>
          <w:rFonts w:ascii="仿宋" w:eastAsia="仿宋" w:hAnsi="仿宋"/>
          <w:kern w:val="2"/>
        </w:rPr>
        <w:t>返还责任。</w:t>
      </w:r>
      <w:r w:rsidR="00E10004" w:rsidRPr="00ED499C">
        <w:rPr>
          <w:rFonts w:ascii="仿宋" w:eastAsia="仿宋" w:hAnsi="仿宋"/>
          <w:kern w:val="2"/>
        </w:rPr>
        <w:t>对于</w:t>
      </w:r>
      <w:r w:rsidR="0042337A">
        <w:rPr>
          <w:rFonts w:ascii="仿宋" w:eastAsia="仿宋" w:hAnsi="仿宋"/>
          <w:kern w:val="2"/>
        </w:rPr>
        <w:t>王某华</w:t>
      </w:r>
      <w:r w:rsidR="00E10004" w:rsidRPr="00ED499C">
        <w:rPr>
          <w:rFonts w:ascii="仿宋" w:eastAsia="仿宋" w:hAnsi="仿宋"/>
          <w:kern w:val="2"/>
        </w:rPr>
        <w:t>主张的利息，于法无据，本院不予支持。</w:t>
      </w:r>
    </w:p>
    <w:p w:rsidR="00FD3322" w:rsidRPr="00ED499C" w:rsidRDefault="00C65571" w:rsidP="0013692D">
      <w:pPr>
        <w:spacing w:line="540" w:lineRule="exact"/>
        <w:ind w:firstLineChars="200" w:firstLine="632"/>
        <w:rPr>
          <w:rFonts w:ascii="仿宋" w:eastAsia="仿宋" w:hAnsi="仿宋" w:hint="default"/>
          <w:kern w:val="2"/>
        </w:rPr>
      </w:pPr>
      <w:r w:rsidRPr="00ED499C">
        <w:rPr>
          <w:rFonts w:ascii="仿宋" w:eastAsia="仿宋" w:hAnsi="仿宋" w:cs="宋体"/>
        </w:rPr>
        <w:t>根据《中华人民共和国民事诉讼法》的规定，被告有答辩并</w:t>
      </w:r>
      <w:proofErr w:type="gramStart"/>
      <w:r w:rsidRPr="00ED499C">
        <w:rPr>
          <w:rFonts w:ascii="仿宋" w:eastAsia="仿宋" w:hAnsi="仿宋" w:cs="宋体"/>
        </w:rPr>
        <w:t>对</w:t>
      </w:r>
      <w:proofErr w:type="gramEnd"/>
      <w:r w:rsidRPr="00ED499C">
        <w:rPr>
          <w:rFonts w:ascii="仿宋" w:eastAsia="仿宋" w:hAnsi="仿宋" w:cs="宋体"/>
        </w:rPr>
        <w:t>对方当事人提交的证据进行质证的权利。本案中，被告</w:t>
      </w:r>
      <w:r w:rsidR="0042337A">
        <w:rPr>
          <w:rFonts w:ascii="仿宋" w:eastAsia="仿宋" w:hAnsi="仿宋" w:cs="宋体"/>
        </w:rPr>
        <w:t>申某陆</w:t>
      </w:r>
      <w:r w:rsidRPr="00ED499C">
        <w:rPr>
          <w:rFonts w:ascii="仿宋" w:eastAsia="仿宋" w:hAnsi="仿宋" w:cs="宋体"/>
        </w:rPr>
        <w:t>、</w:t>
      </w:r>
      <w:r w:rsidR="0042337A">
        <w:rPr>
          <w:rFonts w:ascii="仿宋" w:eastAsia="仿宋" w:hAnsi="仿宋" w:cs="宋体"/>
        </w:rPr>
        <w:t>贾某娜</w:t>
      </w:r>
      <w:r w:rsidRPr="00ED499C">
        <w:rPr>
          <w:rFonts w:ascii="仿宋" w:eastAsia="仿宋" w:hAnsi="仿宋" w:cs="宋体"/>
        </w:rPr>
        <w:t>经本院传票传唤，无正当理由拒不出庭应诉，视为其放弃庭审答辩和质证的权利，不影响本院依据查明的事实依法</w:t>
      </w:r>
      <w:proofErr w:type="gramStart"/>
      <w:r w:rsidRPr="00ED499C">
        <w:rPr>
          <w:rFonts w:ascii="仿宋" w:eastAsia="仿宋" w:hAnsi="仿宋" w:cs="宋体"/>
        </w:rPr>
        <w:t>作出</w:t>
      </w:r>
      <w:proofErr w:type="gramEnd"/>
      <w:r w:rsidRPr="00ED499C">
        <w:rPr>
          <w:rFonts w:ascii="仿宋" w:eastAsia="仿宋" w:hAnsi="仿宋" w:cs="宋体"/>
        </w:rPr>
        <w:t>裁判。</w:t>
      </w:r>
      <w:r w:rsidR="00DD6466" w:rsidRPr="00ED499C">
        <w:rPr>
          <w:rFonts w:ascii="仿宋" w:eastAsia="仿宋" w:hAnsi="仿宋" w:cs="宋体"/>
        </w:rPr>
        <w:t>原告的诉讼标的符合《中华人民共和国民事诉讼法》关于小额诉讼的规定，本案依法适用一审终审。</w:t>
      </w:r>
    </w:p>
    <w:p w:rsidR="0032230D" w:rsidRPr="00ED499C" w:rsidRDefault="0032230D" w:rsidP="00422064">
      <w:pPr>
        <w:spacing w:line="540" w:lineRule="exact"/>
        <w:ind w:firstLineChars="200" w:firstLine="632"/>
        <w:rPr>
          <w:rFonts w:ascii="仿宋" w:eastAsia="仿宋" w:hAnsi="仿宋" w:cs="宋体" w:hint="default"/>
        </w:rPr>
      </w:pPr>
      <w:r w:rsidRPr="00ED499C">
        <w:rPr>
          <w:rFonts w:ascii="仿宋" w:eastAsia="仿宋" w:hAnsi="仿宋" w:cs="宋体"/>
        </w:rPr>
        <w:t>综上</w:t>
      </w:r>
      <w:r w:rsidR="00587704" w:rsidRPr="00ED499C">
        <w:rPr>
          <w:rFonts w:ascii="仿宋" w:eastAsia="仿宋" w:hAnsi="仿宋" w:cs="宋体"/>
        </w:rPr>
        <w:t>所述</w:t>
      </w:r>
      <w:r w:rsidRPr="00ED499C">
        <w:rPr>
          <w:rFonts w:ascii="仿宋" w:eastAsia="仿宋" w:hAnsi="仿宋" w:cs="宋体"/>
        </w:rPr>
        <w:t>，</w:t>
      </w:r>
      <w:r w:rsidR="008C124F" w:rsidRPr="00ED499C">
        <w:rPr>
          <w:rFonts w:ascii="仿宋" w:eastAsia="仿宋" w:hAnsi="仿宋" w:cs="Helvetica"/>
        </w:rPr>
        <w:t>依照</w:t>
      </w:r>
      <w:r w:rsidR="002200D7" w:rsidRPr="00ED499C">
        <w:rPr>
          <w:rFonts w:ascii="仿宋" w:eastAsia="仿宋" w:hAnsi="仿宋" w:cs="Helvetica"/>
        </w:rPr>
        <w:t>《中华人民共和国民法典》第一百五十七条</w:t>
      </w:r>
      <w:r w:rsidR="006B4C4C" w:rsidRPr="00ED499C">
        <w:rPr>
          <w:rFonts w:ascii="仿宋" w:eastAsia="仿宋" w:hAnsi="仿宋" w:cs="Helvetica"/>
        </w:rPr>
        <w:t>、第一千零六十四条</w:t>
      </w:r>
      <w:r w:rsidR="00422064" w:rsidRPr="00ED499C">
        <w:rPr>
          <w:rFonts w:ascii="仿宋" w:eastAsia="仿宋" w:hAnsi="仿宋" w:cs="Helvetica"/>
        </w:rPr>
        <w:t>，《最高人民法院关于审理民间借贷案件适用法律若干问题的规定》第十三条，</w:t>
      </w:r>
      <w:r w:rsidR="008C124F" w:rsidRPr="00ED499C">
        <w:rPr>
          <w:rFonts w:ascii="仿宋" w:eastAsia="仿宋" w:hAnsi="仿宋" w:cs="Helvetica"/>
        </w:rPr>
        <w:t>《中华人民共和国民事诉讼法》</w:t>
      </w:r>
      <w:r w:rsidR="00422064" w:rsidRPr="00ED499C">
        <w:rPr>
          <w:rFonts w:ascii="仿宋" w:eastAsia="仿宋" w:hAnsi="仿宋" w:cs="宋体"/>
        </w:rPr>
        <w:t>第六十七条</w:t>
      </w:r>
      <w:r w:rsidR="00DD6466" w:rsidRPr="00ED499C">
        <w:rPr>
          <w:rFonts w:ascii="仿宋" w:eastAsia="仿宋" w:hAnsi="仿宋" w:cs="宋体"/>
        </w:rPr>
        <w:t>、第一百六十五条</w:t>
      </w:r>
      <w:r w:rsidR="002200D7" w:rsidRPr="00ED499C">
        <w:rPr>
          <w:rFonts w:ascii="仿宋" w:eastAsia="仿宋" w:hAnsi="仿宋" w:cs="宋体"/>
        </w:rPr>
        <w:t>、第一百四十七条</w:t>
      </w:r>
      <w:r w:rsidR="00422064" w:rsidRPr="00ED499C">
        <w:rPr>
          <w:rFonts w:ascii="仿宋" w:eastAsia="仿宋" w:hAnsi="仿宋" w:cs="宋体"/>
        </w:rPr>
        <w:t>，《最高人民法院关于适用&lt;中华人民共和国民事诉讼法&gt;的解释》第九十条</w:t>
      </w:r>
      <w:r w:rsidRPr="00ED499C">
        <w:rPr>
          <w:rFonts w:ascii="仿宋" w:eastAsia="仿宋" w:hAnsi="仿宋" w:cs="宋体"/>
        </w:rPr>
        <w:t>规定，判决如下：</w:t>
      </w:r>
    </w:p>
    <w:p w:rsidR="0032230D" w:rsidRPr="00ED499C" w:rsidRDefault="00422064" w:rsidP="00422064">
      <w:pPr>
        <w:spacing w:line="540" w:lineRule="exact"/>
        <w:ind w:firstLineChars="200" w:firstLine="632"/>
        <w:rPr>
          <w:rFonts w:ascii="仿宋" w:eastAsia="仿宋" w:hAnsi="仿宋" w:hint="default"/>
          <w:kern w:val="2"/>
        </w:rPr>
      </w:pPr>
      <w:r w:rsidRPr="00ED499C">
        <w:rPr>
          <w:rFonts w:ascii="仿宋" w:eastAsia="仿宋" w:hAnsi="仿宋" w:cs="宋体"/>
        </w:rPr>
        <w:t>一、</w:t>
      </w:r>
      <w:r w:rsidR="0032230D" w:rsidRPr="00ED499C">
        <w:rPr>
          <w:rFonts w:ascii="仿宋" w:eastAsia="仿宋" w:hAnsi="仿宋" w:cs="宋体"/>
        </w:rPr>
        <w:t>被告</w:t>
      </w:r>
      <w:r w:rsidR="0042337A">
        <w:rPr>
          <w:rFonts w:ascii="仿宋" w:eastAsia="仿宋" w:hAnsi="仿宋"/>
          <w:kern w:val="2"/>
        </w:rPr>
        <w:t>申某陆</w:t>
      </w:r>
      <w:r w:rsidR="00520CD9" w:rsidRPr="00ED499C">
        <w:rPr>
          <w:rFonts w:ascii="仿宋" w:eastAsia="仿宋" w:hAnsi="仿宋"/>
          <w:kern w:val="2"/>
        </w:rPr>
        <w:t>、</w:t>
      </w:r>
      <w:r w:rsidR="0042337A">
        <w:rPr>
          <w:rFonts w:ascii="仿宋" w:eastAsia="仿宋" w:hAnsi="仿宋"/>
          <w:kern w:val="2"/>
        </w:rPr>
        <w:t>贾某娜</w:t>
      </w:r>
      <w:r w:rsidR="0032230D" w:rsidRPr="00ED499C">
        <w:rPr>
          <w:rFonts w:ascii="仿宋" w:eastAsia="仿宋" w:hAnsi="仿宋" w:cs="Helvetica"/>
        </w:rPr>
        <w:t>于本判决生效之日起</w:t>
      </w:r>
      <w:r w:rsidRPr="00ED499C">
        <w:rPr>
          <w:rFonts w:ascii="仿宋" w:eastAsia="仿宋" w:hAnsi="仿宋" w:cs="Helvetica"/>
        </w:rPr>
        <w:t>十</w:t>
      </w:r>
      <w:r w:rsidR="0032230D" w:rsidRPr="00ED499C">
        <w:rPr>
          <w:rFonts w:ascii="仿宋" w:eastAsia="仿宋" w:hAnsi="仿宋" w:cs="Helvetica"/>
        </w:rPr>
        <w:t>日内</w:t>
      </w:r>
      <w:r w:rsidR="00492B6E" w:rsidRPr="00ED499C">
        <w:rPr>
          <w:rFonts w:ascii="仿宋" w:eastAsia="仿宋" w:hAnsi="仿宋" w:cs="Helvetica"/>
        </w:rPr>
        <w:t>共同</w:t>
      </w:r>
      <w:r w:rsidRPr="00ED499C">
        <w:rPr>
          <w:rFonts w:ascii="仿宋" w:eastAsia="仿宋" w:hAnsi="仿宋" w:cs="Helvetica"/>
        </w:rPr>
        <w:t>返</w:t>
      </w:r>
      <w:r w:rsidRPr="00ED499C">
        <w:rPr>
          <w:rFonts w:ascii="仿宋" w:eastAsia="仿宋" w:hAnsi="仿宋" w:cs="Helvetica"/>
        </w:rPr>
        <w:lastRenderedPageBreak/>
        <w:t>还</w:t>
      </w:r>
      <w:r w:rsidR="0032230D" w:rsidRPr="00ED499C">
        <w:rPr>
          <w:rFonts w:ascii="仿宋" w:eastAsia="仿宋" w:hAnsi="仿宋" w:cs="Helvetica"/>
        </w:rPr>
        <w:t>原告</w:t>
      </w:r>
      <w:r w:rsidR="0042337A">
        <w:rPr>
          <w:rFonts w:ascii="仿宋" w:eastAsia="仿宋" w:hAnsi="仿宋" w:cs="Helvetica"/>
        </w:rPr>
        <w:t>王某华</w:t>
      </w:r>
      <w:r w:rsidRPr="00ED499C">
        <w:rPr>
          <w:rFonts w:ascii="仿宋" w:eastAsia="仿宋" w:hAnsi="仿宋"/>
          <w:kern w:val="2"/>
        </w:rPr>
        <w:t>款项</w:t>
      </w:r>
      <w:r w:rsidR="002200D7" w:rsidRPr="00ED499C">
        <w:rPr>
          <w:rFonts w:ascii="仿宋" w:eastAsia="仿宋" w:hAnsi="仿宋"/>
          <w:kern w:val="2"/>
        </w:rPr>
        <w:t>30</w:t>
      </w:r>
      <w:r w:rsidRPr="00ED499C">
        <w:rPr>
          <w:rFonts w:ascii="仿宋" w:eastAsia="仿宋" w:hAnsi="仿宋"/>
          <w:kern w:val="2"/>
        </w:rPr>
        <w:t xml:space="preserve"> 000元；</w:t>
      </w:r>
    </w:p>
    <w:p w:rsidR="00422064" w:rsidRPr="00ED499C" w:rsidRDefault="00422064" w:rsidP="00422064">
      <w:pPr>
        <w:spacing w:line="540" w:lineRule="exact"/>
        <w:ind w:firstLineChars="200" w:firstLine="632"/>
        <w:rPr>
          <w:rFonts w:ascii="仿宋" w:eastAsia="仿宋" w:hAnsi="仿宋" w:cs="Helvetica" w:hint="default"/>
        </w:rPr>
      </w:pPr>
      <w:r w:rsidRPr="00ED499C">
        <w:rPr>
          <w:rFonts w:ascii="仿宋" w:eastAsia="仿宋" w:hAnsi="仿宋"/>
          <w:kern w:val="2"/>
        </w:rPr>
        <w:t>二、驳回原告</w:t>
      </w:r>
      <w:r w:rsidR="0042337A">
        <w:rPr>
          <w:rFonts w:ascii="仿宋" w:eastAsia="仿宋" w:hAnsi="仿宋"/>
          <w:kern w:val="2"/>
        </w:rPr>
        <w:t>王某华</w:t>
      </w:r>
      <w:r w:rsidRPr="00ED499C">
        <w:rPr>
          <w:rFonts w:ascii="仿宋" w:eastAsia="仿宋" w:hAnsi="仿宋"/>
          <w:kern w:val="2"/>
        </w:rPr>
        <w:t>的其他诉讼请求。</w:t>
      </w:r>
    </w:p>
    <w:p w:rsidR="0032230D" w:rsidRPr="00ED499C" w:rsidRDefault="0032230D" w:rsidP="00422064">
      <w:pPr>
        <w:spacing w:line="540" w:lineRule="exact"/>
        <w:ind w:firstLineChars="200" w:firstLine="632"/>
        <w:rPr>
          <w:rFonts w:ascii="仿宋" w:eastAsia="仿宋" w:hAnsi="仿宋" w:hint="default"/>
          <w:kern w:val="2"/>
        </w:rPr>
      </w:pPr>
      <w:r w:rsidRPr="00ED499C">
        <w:rPr>
          <w:rFonts w:ascii="仿宋" w:eastAsia="仿宋" w:hAnsi="仿宋"/>
          <w:kern w:val="2"/>
        </w:rPr>
        <w:t>如果未按本判决指定的期间履行给付金钱义务，应当依照《中华人民共和国民事诉讼法》第二百</w:t>
      </w:r>
      <w:r w:rsidR="0039782A" w:rsidRPr="00ED499C">
        <w:rPr>
          <w:rFonts w:ascii="仿宋" w:eastAsia="仿宋" w:hAnsi="仿宋"/>
          <w:kern w:val="2"/>
        </w:rPr>
        <w:t>六十</w:t>
      </w:r>
      <w:r w:rsidRPr="00ED499C">
        <w:rPr>
          <w:rFonts w:ascii="仿宋" w:eastAsia="仿宋" w:hAnsi="仿宋"/>
          <w:kern w:val="2"/>
        </w:rPr>
        <w:t>条之规定，加倍支付迟延履行期间的债务利息。</w:t>
      </w:r>
    </w:p>
    <w:p w:rsidR="0032230D" w:rsidRPr="00ED499C" w:rsidRDefault="0032230D" w:rsidP="00422064">
      <w:pPr>
        <w:spacing w:line="540" w:lineRule="exact"/>
        <w:ind w:firstLineChars="200" w:firstLine="632"/>
        <w:rPr>
          <w:rFonts w:ascii="仿宋" w:eastAsia="仿宋" w:hAnsi="仿宋" w:hint="default"/>
          <w:kern w:val="2"/>
        </w:rPr>
      </w:pPr>
      <w:r w:rsidRPr="00ED499C">
        <w:rPr>
          <w:rFonts w:ascii="仿宋" w:eastAsia="仿宋" w:hAnsi="仿宋"/>
          <w:kern w:val="2"/>
        </w:rPr>
        <w:t>案件受理费</w:t>
      </w:r>
      <w:r w:rsidR="00A76B55" w:rsidRPr="00ED499C">
        <w:rPr>
          <w:rFonts w:ascii="仿宋" w:eastAsia="仿宋" w:hAnsi="仿宋"/>
          <w:kern w:val="2"/>
        </w:rPr>
        <w:t>550</w:t>
      </w:r>
      <w:r w:rsidRPr="00ED499C">
        <w:rPr>
          <w:rFonts w:ascii="仿宋" w:eastAsia="仿宋" w:hAnsi="仿宋"/>
          <w:kern w:val="2"/>
        </w:rPr>
        <w:t>元，</w:t>
      </w:r>
      <w:r w:rsidR="0039782A" w:rsidRPr="00ED499C">
        <w:rPr>
          <w:rFonts w:ascii="仿宋" w:eastAsia="仿宋" w:hAnsi="仿宋"/>
          <w:kern w:val="2"/>
        </w:rPr>
        <w:t>减半收取计</w:t>
      </w:r>
      <w:r w:rsidR="00C65571" w:rsidRPr="00ED499C">
        <w:rPr>
          <w:rFonts w:ascii="仿宋" w:eastAsia="仿宋" w:hAnsi="仿宋"/>
          <w:kern w:val="2"/>
        </w:rPr>
        <w:t>275</w:t>
      </w:r>
      <w:r w:rsidR="0039782A" w:rsidRPr="00ED499C">
        <w:rPr>
          <w:rFonts w:ascii="仿宋" w:eastAsia="仿宋" w:hAnsi="仿宋"/>
          <w:kern w:val="2"/>
        </w:rPr>
        <w:t>元，</w:t>
      </w:r>
      <w:r w:rsidRPr="00ED499C">
        <w:rPr>
          <w:rFonts w:ascii="仿宋" w:eastAsia="仿宋" w:hAnsi="仿宋"/>
          <w:kern w:val="2"/>
        </w:rPr>
        <w:t>由被告</w:t>
      </w:r>
      <w:r w:rsidR="0042337A">
        <w:rPr>
          <w:rFonts w:ascii="仿宋" w:eastAsia="仿宋" w:hAnsi="仿宋"/>
          <w:kern w:val="2"/>
        </w:rPr>
        <w:t>申某陆</w:t>
      </w:r>
      <w:r w:rsidR="00520CD9" w:rsidRPr="00ED499C">
        <w:rPr>
          <w:rFonts w:ascii="仿宋" w:eastAsia="仿宋" w:hAnsi="仿宋"/>
          <w:kern w:val="2"/>
        </w:rPr>
        <w:t>、</w:t>
      </w:r>
      <w:r w:rsidR="0042337A">
        <w:rPr>
          <w:rFonts w:ascii="仿宋" w:eastAsia="仿宋" w:hAnsi="仿宋"/>
          <w:kern w:val="2"/>
        </w:rPr>
        <w:t>贾某娜</w:t>
      </w:r>
      <w:r w:rsidR="00520CD9" w:rsidRPr="00ED499C">
        <w:rPr>
          <w:rFonts w:ascii="仿宋" w:eastAsia="仿宋" w:hAnsi="仿宋"/>
          <w:kern w:val="2"/>
        </w:rPr>
        <w:t>共同</w:t>
      </w:r>
      <w:r w:rsidRPr="00ED499C">
        <w:rPr>
          <w:rFonts w:ascii="仿宋" w:eastAsia="仿宋" w:hAnsi="仿宋"/>
          <w:kern w:val="2"/>
        </w:rPr>
        <w:t>负担。</w:t>
      </w:r>
    </w:p>
    <w:p w:rsidR="00DD6466" w:rsidRPr="00ED499C" w:rsidRDefault="00DD6466" w:rsidP="00422064">
      <w:pPr>
        <w:spacing w:line="540" w:lineRule="exact"/>
        <w:ind w:firstLineChars="200" w:firstLine="632"/>
        <w:rPr>
          <w:rFonts w:ascii="仿宋" w:eastAsia="仿宋" w:hAnsi="仿宋" w:hint="default"/>
          <w:kern w:val="2"/>
        </w:rPr>
      </w:pPr>
      <w:r w:rsidRPr="00ED499C">
        <w:rPr>
          <w:rFonts w:ascii="仿宋" w:eastAsia="仿宋" w:hAnsi="仿宋"/>
          <w:kern w:val="2"/>
        </w:rPr>
        <w:t>本判决为终审判决。</w:t>
      </w:r>
    </w:p>
    <w:p w:rsidR="0032230D" w:rsidRPr="00ED499C" w:rsidRDefault="0032230D" w:rsidP="00422064">
      <w:pPr>
        <w:spacing w:line="540" w:lineRule="exact"/>
        <w:ind w:firstLineChars="200" w:firstLine="632"/>
        <w:rPr>
          <w:rFonts w:ascii="仿宋" w:eastAsia="仿宋" w:hAnsi="仿宋" w:hint="default"/>
          <w:kern w:val="2"/>
        </w:rPr>
      </w:pPr>
    </w:p>
    <w:p w:rsidR="006A33BF" w:rsidRPr="00ED499C" w:rsidRDefault="006A33BF" w:rsidP="00422064">
      <w:pPr>
        <w:spacing w:line="540" w:lineRule="exact"/>
        <w:ind w:rightChars="411" w:right="1298" w:firstLine="833"/>
        <w:jc w:val="right"/>
        <w:rPr>
          <w:rFonts w:ascii="仿宋" w:eastAsia="仿宋" w:hAnsi="仿宋" w:hint="default"/>
          <w:kern w:val="2"/>
        </w:rPr>
      </w:pPr>
    </w:p>
    <w:p w:rsidR="00B22319" w:rsidRPr="00ED499C" w:rsidRDefault="00B22319" w:rsidP="00422064">
      <w:pPr>
        <w:spacing w:line="540" w:lineRule="exact"/>
        <w:ind w:rightChars="411" w:right="1298" w:firstLine="833"/>
        <w:jc w:val="right"/>
        <w:rPr>
          <w:rFonts w:ascii="仿宋" w:eastAsia="仿宋" w:hAnsi="仿宋" w:hint="default"/>
          <w:kern w:val="2"/>
        </w:rPr>
      </w:pPr>
    </w:p>
    <w:p w:rsidR="00B22319" w:rsidRPr="00ED499C" w:rsidRDefault="00B22319" w:rsidP="00422064">
      <w:pPr>
        <w:spacing w:line="540" w:lineRule="exact"/>
        <w:ind w:rightChars="411" w:right="1298" w:firstLine="833"/>
        <w:jc w:val="right"/>
        <w:rPr>
          <w:rFonts w:ascii="仿宋" w:eastAsia="仿宋" w:hAnsi="仿宋" w:hint="default"/>
          <w:kern w:val="2"/>
        </w:rPr>
      </w:pPr>
    </w:p>
    <w:p w:rsidR="0032230D" w:rsidRPr="00ED499C" w:rsidRDefault="0032230D" w:rsidP="00422064">
      <w:pPr>
        <w:spacing w:line="540" w:lineRule="exact"/>
        <w:ind w:rightChars="411" w:right="1298" w:firstLine="833"/>
        <w:jc w:val="right"/>
        <w:rPr>
          <w:rFonts w:ascii="仿宋" w:eastAsia="仿宋" w:hAnsi="仿宋" w:hint="default"/>
          <w:kern w:val="2"/>
        </w:rPr>
      </w:pPr>
      <w:r w:rsidRPr="00ED499C">
        <w:rPr>
          <w:rFonts w:ascii="仿宋" w:eastAsia="仿宋" w:hAnsi="仿宋"/>
          <w:kern w:val="2"/>
        </w:rPr>
        <w:t xml:space="preserve">审  判  </w:t>
      </w:r>
      <w:r w:rsidR="0039782A" w:rsidRPr="00ED499C">
        <w:rPr>
          <w:rFonts w:ascii="仿宋" w:eastAsia="仿宋" w:hAnsi="仿宋"/>
          <w:kern w:val="2"/>
        </w:rPr>
        <w:t xml:space="preserve">员 </w:t>
      </w:r>
      <w:r w:rsidRPr="00ED499C">
        <w:rPr>
          <w:rFonts w:ascii="仿宋" w:eastAsia="仿宋" w:hAnsi="仿宋"/>
          <w:kern w:val="2"/>
        </w:rPr>
        <w:t xml:space="preserve">  </w:t>
      </w:r>
      <w:r w:rsidR="001C351D" w:rsidRPr="00ED499C">
        <w:rPr>
          <w:rFonts w:ascii="仿宋" w:eastAsia="仿宋" w:hAnsi="仿宋"/>
          <w:kern w:val="2"/>
        </w:rPr>
        <w:t xml:space="preserve"> </w:t>
      </w:r>
      <w:r w:rsidRPr="00ED499C">
        <w:rPr>
          <w:rFonts w:ascii="仿宋" w:eastAsia="仿宋" w:hAnsi="仿宋"/>
          <w:kern w:val="2"/>
        </w:rPr>
        <w:t xml:space="preserve">  张  雷</w:t>
      </w:r>
    </w:p>
    <w:p w:rsidR="0032230D" w:rsidRPr="00ED499C" w:rsidRDefault="0032230D" w:rsidP="00422064">
      <w:pPr>
        <w:spacing w:line="540" w:lineRule="exact"/>
        <w:ind w:rightChars="411" w:right="1298" w:firstLine="833"/>
        <w:jc w:val="right"/>
        <w:rPr>
          <w:rFonts w:ascii="仿宋" w:eastAsia="仿宋" w:hAnsi="仿宋" w:hint="default"/>
          <w:kern w:val="2"/>
        </w:rPr>
      </w:pPr>
    </w:p>
    <w:p w:rsidR="00B22319" w:rsidRPr="00ED499C" w:rsidRDefault="00B22319" w:rsidP="00422064">
      <w:pPr>
        <w:spacing w:line="540" w:lineRule="exact"/>
        <w:ind w:rightChars="411" w:right="1298" w:firstLine="833"/>
        <w:jc w:val="right"/>
        <w:rPr>
          <w:rFonts w:ascii="仿宋" w:eastAsia="仿宋" w:hAnsi="仿宋" w:hint="default"/>
          <w:kern w:val="2"/>
        </w:rPr>
      </w:pPr>
    </w:p>
    <w:p w:rsidR="0032230D" w:rsidRPr="00ED499C" w:rsidRDefault="0032230D" w:rsidP="00422064">
      <w:pPr>
        <w:tabs>
          <w:tab w:val="left" w:pos="8280"/>
        </w:tabs>
        <w:spacing w:line="540" w:lineRule="exact"/>
        <w:ind w:rightChars="183" w:right="578" w:firstLine="833"/>
        <w:jc w:val="center"/>
        <w:rPr>
          <w:rFonts w:ascii="仿宋" w:eastAsia="仿宋" w:hAnsi="仿宋" w:hint="default"/>
          <w:kern w:val="2"/>
        </w:rPr>
      </w:pPr>
      <w:r w:rsidRPr="00ED499C">
        <w:rPr>
          <w:rFonts w:ascii="仿宋" w:eastAsia="仿宋" w:hAnsi="仿宋"/>
          <w:kern w:val="2"/>
        </w:rPr>
        <w:t xml:space="preserve">                二〇二</w:t>
      </w:r>
      <w:r w:rsidR="0039782A" w:rsidRPr="00ED499C">
        <w:rPr>
          <w:rFonts w:ascii="仿宋" w:eastAsia="仿宋" w:hAnsi="仿宋"/>
          <w:kern w:val="2"/>
        </w:rPr>
        <w:t>二</w:t>
      </w:r>
      <w:r w:rsidRPr="00ED499C">
        <w:rPr>
          <w:rFonts w:ascii="仿宋" w:eastAsia="仿宋" w:hAnsi="仿宋"/>
          <w:kern w:val="2"/>
        </w:rPr>
        <w:t>年</w:t>
      </w:r>
      <w:r w:rsidR="002200D7" w:rsidRPr="00ED499C">
        <w:rPr>
          <w:rFonts w:ascii="仿宋" w:eastAsia="仿宋" w:hAnsi="仿宋"/>
          <w:kern w:val="2"/>
        </w:rPr>
        <w:t>十一</w:t>
      </w:r>
      <w:r w:rsidRPr="00ED499C">
        <w:rPr>
          <w:rFonts w:ascii="仿宋" w:eastAsia="仿宋" w:hAnsi="仿宋"/>
          <w:kern w:val="2"/>
        </w:rPr>
        <w:t>月</w:t>
      </w:r>
      <w:r w:rsidR="00492B6E" w:rsidRPr="00ED499C">
        <w:rPr>
          <w:rFonts w:ascii="仿宋" w:eastAsia="仿宋" w:hAnsi="仿宋"/>
          <w:kern w:val="2"/>
        </w:rPr>
        <w:t>十</w:t>
      </w:r>
      <w:r w:rsidRPr="00ED499C">
        <w:rPr>
          <w:rFonts w:ascii="仿宋" w:eastAsia="仿宋" w:hAnsi="仿宋"/>
          <w:kern w:val="2"/>
        </w:rPr>
        <w:t>日</w:t>
      </w:r>
    </w:p>
    <w:p w:rsidR="0032230D" w:rsidRPr="00ED499C" w:rsidRDefault="0032230D" w:rsidP="00422064">
      <w:pPr>
        <w:tabs>
          <w:tab w:val="left" w:pos="8280"/>
        </w:tabs>
        <w:spacing w:line="540" w:lineRule="exact"/>
        <w:ind w:rightChars="97" w:right="306" w:firstLine="833"/>
        <w:jc w:val="center"/>
        <w:rPr>
          <w:rFonts w:ascii="仿宋" w:eastAsia="仿宋" w:hAnsi="仿宋" w:hint="default"/>
          <w:kern w:val="2"/>
        </w:rPr>
      </w:pPr>
    </w:p>
    <w:p w:rsidR="0032230D" w:rsidRPr="00ED499C" w:rsidRDefault="0032230D" w:rsidP="00422064">
      <w:pPr>
        <w:spacing w:line="540" w:lineRule="exact"/>
        <w:ind w:rightChars="411" w:right="1298" w:firstLine="833"/>
        <w:jc w:val="right"/>
        <w:rPr>
          <w:rFonts w:ascii="仿宋" w:eastAsia="仿宋" w:hAnsi="仿宋" w:hint="default"/>
          <w:kern w:val="2"/>
        </w:rPr>
      </w:pPr>
      <w:r w:rsidRPr="00ED499C">
        <w:rPr>
          <w:rFonts w:ascii="仿宋" w:eastAsia="仿宋" w:hAnsi="仿宋"/>
          <w:spacing w:val="34"/>
          <w:kern w:val="2"/>
        </w:rPr>
        <w:t>法官助理</w:t>
      </w:r>
      <w:r w:rsidR="001C351D" w:rsidRPr="00ED499C">
        <w:rPr>
          <w:rFonts w:ascii="仿宋" w:eastAsia="仿宋" w:hAnsi="仿宋"/>
          <w:spacing w:val="34"/>
          <w:kern w:val="2"/>
        </w:rPr>
        <w:t xml:space="preserve"> </w:t>
      </w:r>
      <w:r w:rsidRPr="00ED499C">
        <w:rPr>
          <w:rFonts w:ascii="仿宋" w:eastAsia="仿宋" w:hAnsi="仿宋"/>
          <w:kern w:val="2"/>
        </w:rPr>
        <w:t xml:space="preserve">   </w:t>
      </w:r>
      <w:r w:rsidR="0039782A" w:rsidRPr="00ED499C">
        <w:rPr>
          <w:rFonts w:ascii="仿宋" w:eastAsia="仿宋" w:hAnsi="仿宋"/>
          <w:kern w:val="2"/>
        </w:rPr>
        <w:t xml:space="preserve"> </w:t>
      </w:r>
      <w:r w:rsidRPr="00ED499C">
        <w:rPr>
          <w:rFonts w:ascii="仿宋" w:eastAsia="仿宋" w:hAnsi="仿宋"/>
          <w:kern w:val="2"/>
        </w:rPr>
        <w:t xml:space="preserve"> </w:t>
      </w:r>
      <w:r w:rsidR="0039782A" w:rsidRPr="00ED499C">
        <w:rPr>
          <w:rFonts w:ascii="仿宋" w:eastAsia="仿宋" w:hAnsi="仿宋"/>
          <w:kern w:val="2"/>
        </w:rPr>
        <w:t>白淋淋</w:t>
      </w:r>
    </w:p>
    <w:p w:rsidR="0032230D" w:rsidRPr="00ED499C" w:rsidRDefault="0032230D" w:rsidP="00422064">
      <w:pPr>
        <w:spacing w:line="540" w:lineRule="exact"/>
        <w:ind w:rightChars="411" w:right="1298" w:firstLine="833"/>
        <w:jc w:val="right"/>
        <w:rPr>
          <w:rFonts w:ascii="仿宋" w:eastAsia="仿宋" w:hAnsi="仿宋" w:hint="default"/>
          <w:kern w:val="2"/>
        </w:rPr>
      </w:pPr>
      <w:r w:rsidRPr="00ED499C">
        <w:rPr>
          <w:rFonts w:ascii="仿宋" w:eastAsia="仿宋" w:hAnsi="仿宋"/>
          <w:kern w:val="2"/>
        </w:rPr>
        <w:t xml:space="preserve">书  记  员 </w:t>
      </w:r>
      <w:r w:rsidR="001C351D" w:rsidRPr="00ED499C">
        <w:rPr>
          <w:rFonts w:ascii="仿宋" w:eastAsia="仿宋" w:hAnsi="仿宋"/>
          <w:kern w:val="2"/>
        </w:rPr>
        <w:t xml:space="preserve"> </w:t>
      </w:r>
      <w:r w:rsidRPr="00ED499C">
        <w:rPr>
          <w:rFonts w:ascii="仿宋" w:eastAsia="仿宋" w:hAnsi="仿宋"/>
          <w:kern w:val="2"/>
        </w:rPr>
        <w:t xml:space="preserve"> </w:t>
      </w:r>
      <w:r w:rsidR="0039782A" w:rsidRPr="00ED499C">
        <w:rPr>
          <w:rFonts w:ascii="仿宋" w:eastAsia="仿宋" w:hAnsi="仿宋"/>
          <w:kern w:val="2"/>
        </w:rPr>
        <w:t xml:space="preserve"> </w:t>
      </w:r>
      <w:r w:rsidRPr="00ED499C">
        <w:rPr>
          <w:rFonts w:ascii="仿宋" w:eastAsia="仿宋" w:hAnsi="仿宋"/>
          <w:kern w:val="2"/>
        </w:rPr>
        <w:t xml:space="preserve">  </w:t>
      </w:r>
      <w:r w:rsidR="00862BF7" w:rsidRPr="00ED499C">
        <w:rPr>
          <w:rFonts w:ascii="仿宋" w:eastAsia="仿宋" w:hAnsi="仿宋"/>
          <w:kern w:val="2"/>
        </w:rPr>
        <w:t>刘梦瑶</w:t>
      </w:r>
    </w:p>
    <w:sectPr w:rsidR="0032230D" w:rsidRPr="00ED499C">
      <w:footerReference w:type="even" r:id="rId8"/>
      <w:footerReference w:type="default" r:id="rId9"/>
      <w:pgSz w:w="11906" w:h="16838"/>
      <w:pgMar w:top="1984" w:right="1531" w:bottom="1814" w:left="1531" w:header="850" w:footer="1723" w:gutter="0"/>
      <w:cols w:space="425"/>
      <w:docGrid w:type="linesAndChars" w:linePitch="592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6D1" w:rsidRDefault="00B026D1">
      <w:pPr>
        <w:rPr>
          <w:rFonts w:hint="default"/>
        </w:rPr>
      </w:pPr>
      <w:r>
        <w:separator/>
      </w:r>
    </w:p>
  </w:endnote>
  <w:endnote w:type="continuationSeparator" w:id="0">
    <w:p w:rsidR="00B026D1" w:rsidRDefault="00B026D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D8" w:rsidRDefault="00421ADB">
    <w:pPr>
      <w:jc w:val="left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203200</wp:posOffset>
              </wp:positionH>
              <wp:positionV relativeFrom="paragraph">
                <wp:posOffset>0</wp:posOffset>
              </wp:positionV>
              <wp:extent cx="622935" cy="230505"/>
              <wp:effectExtent l="3175" t="0" r="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FD8" w:rsidRDefault="00547777">
                          <w:pPr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eastAsia="宋体" w:hAnsi="宋体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color w:val="00000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337A">
                            <w:rPr>
                              <w:rFonts w:ascii="宋体" w:eastAsia="宋体" w:hAnsi="宋体" w:hint="default"/>
                              <w:noProof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margin-left:16pt;margin-top:0;width:49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OfqwIAAKkFAAAOAAAAZHJzL2Uyb0RvYy54bWysVG1vmzAQ/j5p/8Hyd4qhQAMqqdoQpknd&#10;i9TuBzhggjWwke2GdFP/+84mpGmrSdM2PliHfX7unrvHd3m17zu0Y0pzKXIcnBGMmKhkzcU2x9/u&#10;S2+BkTZU1LSTguX4kWl8tXz/7nIcMhbKVnY1UwhAhM7GIcetMUPm+7pqWU/1mRyYgMNGqp4a+FVb&#10;v1Z0BPS+80NCEn+Uqh6UrJjWsFtMh3jp8JuGVeZL02hmUJdjyM24Vbl1Y1d/eUmzraJDy6tDGvQv&#10;sugpFxD0CFVQQ9GD4m+gel4pqWVjzirZ+7JpeMUcB2ATkFds7lo6MMcFiqOHY5n0/4OtPu++KsTr&#10;HIcYCdpDi+7Z3qAbuUcBCRNboHHQGfjdDeBp9nACjXZk9XArq+8aCblqqdiya6Xk2DJaQ4KBvemf&#10;XJ1wtAXZjJ9kDZHog5EOaN+o3lYP6oEAHRr1eGyOzaaCzSQM0/MYowqOwnMSk9hFoNl8eVDafGCy&#10;R9bIsYLeO3C6u9XGJkOz2cXGErLkXef634kXG+A47UBouGrPbBKunT9Tkq4X60XkRWGy9iJSFN51&#10;uYq8pAwu4uK8WK2K4MnGDaKs5XXNhA0zSyuI/qx1B5FPojiKS8uO1xbOpqTVdrPqFNpRkHbpvkNB&#10;Ttz8l2m4IgCXV5SCMCI3YeqVyeLCi8oo9tILsvBIkN6kCYnSqChfUrrlgv07JTTmOI3DeNLSb7kR&#10;973lRrOeGxgeHe9zvDg60cwqcC1q11pDeTfZJ6Ww6T+XAto9N9rp1Up0EqvZb/aAYkW8kfUjKFdJ&#10;UBbIEyYeGK1UPzAaYXrkWMB4w6j7KED7dtDMhpqNzWxQUcHFHBuMJnNlpoH0MCi+bQF3fl3X8D5K&#10;7rT7nMPhVcE8cBQOs8sOnNN/5/U8YZe/AAAA//8DAFBLAwQUAAYACAAAACEAOrghsdoAAAAGAQAA&#10;DwAAAGRycy9kb3ducmV2LnhtbEyPQWvDMAyF74P9B6PCbqvTBrqSxSmlsMtu68agNzdW4zBbDrab&#10;Jv9+6mm7CJ6eeO9TvZu8EyPG1AdSsFoWIJDaYHrqFHx9vj1vQaSsyWgXCBXMmGDXPD7UujLhRh84&#10;HnMnOIRSpRXYnIdKytRa9Dotw4DE3iVErzPL2EkT9Y3DvZProthIr3viBqsHPFhsf45Xr+Bl+g44&#10;JDzg6TK20fbz1r3PSj0tpv0riIxT/juGOz6jQ8NM53Alk4RTUK75layA590tixWIM683Jcimlv/x&#10;m18AAAD//wMAUEsBAi0AFAAGAAgAAAAhALaDOJL+AAAA4QEAABMAAAAAAAAAAAAAAAAAAAAAAFtD&#10;b250ZW50X1R5cGVzXS54bWxQSwECLQAUAAYACAAAACEAOP0h/9YAAACUAQAACwAAAAAAAAAAAAAA&#10;AAAvAQAAX3JlbHMvLnJlbHNQSwECLQAUAAYACAAAACEARroTn6sCAACpBQAADgAAAAAAAAAAAAAA&#10;AAAuAgAAZHJzL2Uyb0RvYy54bWxQSwECLQAUAAYACAAAACEAOrghsdoAAAAGAQAADwAAAAAAAAAA&#10;AAAAAAAFBQAAZHJzL2Rvd25yZXYueG1sUEsFBgAAAAAEAAQA8wAAAAwGAAAAAA==&#10;" filled="f" stroked="f">
              <v:textbox style="mso-fit-shape-to-text:t" inset="0,0,0,0">
                <w:txbxContent>
                  <w:p w:rsidR="00770FD8" w:rsidRDefault="00547777">
                    <w:pPr>
                      <w:rPr>
                        <w:rFonts w:hint="default"/>
                      </w:rPr>
                    </w:pPr>
                    <w:r>
                      <w:rPr>
                        <w:rFonts w:ascii="宋体" w:eastAsia="宋体" w:hAnsi="宋体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color w:val="000000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2337A">
                      <w:rPr>
                        <w:rFonts w:ascii="宋体" w:eastAsia="宋体" w:hAnsi="宋体" w:hint="default"/>
                        <w:noProof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FD8" w:rsidRDefault="00421ADB">
    <w:pPr>
      <w:jc w:val="right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4775200</wp:posOffset>
              </wp:positionH>
              <wp:positionV relativeFrom="paragraph">
                <wp:posOffset>0</wp:posOffset>
              </wp:positionV>
              <wp:extent cx="622935" cy="230505"/>
              <wp:effectExtent l="3175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0FD8" w:rsidRDefault="00547777">
                          <w:pPr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eastAsia="宋体" w:hAnsi="宋体"/>
                              <w:color w:val="0000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color w:val="000000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eastAsia="宋体" w:hAnsi="宋体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2337A">
                            <w:rPr>
                              <w:rFonts w:ascii="宋体" w:eastAsia="宋体" w:hAnsi="宋体" w:hint="default"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/>
                              <w:color w:val="0000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left:0;text-align:left;margin-left:376pt;margin-top:0;width:49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CorwIAALAFAAAOAAAAZHJzL2Uyb0RvYy54bWysVG1vmzAQ/j5p/8Hyd4ohJA0opGpDmCZ1&#10;L1K7H+CACdbARrYb6Kb9951NSNL2y7SND9Zhn5977u7xrW6GtkEHpjSXIsXBFcGIiUKWXOxT/O0x&#10;95YYaUNFSRspWIqfmcY36/fvVn2XsFDWsimZQgAidNJ3Ka6N6RLf10XNWqqvZMcEHFZStdTAr9r7&#10;paI9oLeNHxKy8Hupyk7JgmkNu9l4iNcOv6pYYb5UlWYGNSkGbsatyq07u/rrFU32inY1L4406F+w&#10;aCkXEPQElVFD0ZPib6BaXiipZWWuCtn6sqp4wVwOkE1AXmXzUNOOuVygOLo7lUn/P9ji8+GrQryE&#10;3mEkaAstemSDQXdyQAEJ57ZAfacT8HvowNMMcGKdbbK6u5fFd42E3NRU7NmtUrKvGS2BYGBv+hdX&#10;RxxtQXb9J1lCJPpkpAMaKtVaQKgHAnRo1POpOZZNAZuLMIxnc4wKOApnZE4cN58m0+VOafOByRZZ&#10;I8UKeu/A6eFeG0uGJpOLjSVkzpvG9b8RLzbAcdyB0HDVnlkSrp0/YxJvl9tl5EXhYutFJMu823wT&#10;eYs8uJ5ns2yzyYJfNm4QJTUvSyZsmElaQfRnrTuKfBTFSVxaNry0cJaSVvvdplHoQEHauftcyeHk&#10;7Oa/pOGKALm8SikII3IXxl6+WF57UR7NvfiaLD0SxHfxgkRxlOUvU7rngv17SqhPcTwHjbl0zqRf&#10;5Ubc9zY3mrTcwPBoeJvi5cmJJlaBW1G61hrKm9G+KIWlfy4FtHtqtNOrlegoVjPshuPbADCr5Z0s&#10;n0HASoLAQKUw+MCopfqBUQ9DJMUCphxGzUcBT8DOm8lQk7GbDCoKuJhig9Fobsw4l546xfc14E6P&#10;7BaeSc6dhM8cjo8LxoLL5DjC7Ny5/Hde50G7/g0AAP//AwBQSwMEFAAGAAgAAAAhAPgSnlTbAAAA&#10;BwEAAA8AAABkcnMvZG93bnJldi54bWxMj8FqwzAMhu+DvYNRYbfVaUu7kMUpo7DLbuvGYDc3VuNQ&#10;Ww62myZvP+20XQTi//n0qd5P3okRY+oDKVgtCxBIbTA9dQo+P14fSxApazLaBUIFMybYN/d3ta5M&#10;uNE7jsfcCYZQqrQCm/NQSZlai16nZRiQODuH6HXmNXbSRH1juHdyXRQ76XVPfMHqAQ8W28vx6hU8&#10;TV8Bh4QH/D6PbbT9XLq3WamHxfTyDCLjlP/K8KvP6tCw0ylcySThmLFd8y9ZAU+Oy22xAnFSsNlt&#10;QDa1/O/f/AAAAP//AwBQSwECLQAUAAYACAAAACEAtoM4kv4AAADhAQAAEwAAAAAAAAAAAAAAAAAA&#10;AAAAW0NvbnRlbnRfVHlwZXNdLnhtbFBLAQItABQABgAIAAAAIQA4/SH/1gAAAJQBAAALAAAAAAAA&#10;AAAAAAAAAC8BAABfcmVscy8ucmVsc1BLAQItABQABgAIAAAAIQAxefCorwIAALAFAAAOAAAAAAAA&#10;AAAAAAAAAC4CAABkcnMvZTJvRG9jLnhtbFBLAQItABQABgAIAAAAIQD4Ep5U2wAAAAcBAAAPAAAA&#10;AAAAAAAAAAAAAAkFAABkcnMvZG93bnJldi54bWxQSwUGAAAAAAQABADzAAAAEQYAAAAA&#10;" filled="f" stroked="f">
              <v:textbox style="mso-fit-shape-to-text:t" inset="0,0,0,0">
                <w:txbxContent>
                  <w:p w:rsidR="00770FD8" w:rsidRDefault="00547777">
                    <w:pPr>
                      <w:rPr>
                        <w:rFonts w:hint="default"/>
                      </w:rPr>
                    </w:pPr>
                    <w:r>
                      <w:rPr>
                        <w:rFonts w:ascii="宋体" w:eastAsia="宋体" w:hAnsi="宋体"/>
                        <w:color w:val="0000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color w:val="000000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2337A">
                      <w:rPr>
                        <w:rFonts w:ascii="宋体" w:eastAsia="宋体" w:hAnsi="宋体" w:hint="default"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/>
                        <w:color w:val="0000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6D1" w:rsidRDefault="00B026D1">
      <w:pPr>
        <w:rPr>
          <w:rFonts w:hint="default"/>
        </w:rPr>
      </w:pPr>
      <w:r>
        <w:separator/>
      </w:r>
    </w:p>
  </w:footnote>
  <w:footnote w:type="continuationSeparator" w:id="0">
    <w:p w:rsidR="00B026D1" w:rsidRDefault="00B026D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evenAndOddHeaders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99"/>
    <w:rsid w:val="000323C0"/>
    <w:rsid w:val="000426E9"/>
    <w:rsid w:val="00064E24"/>
    <w:rsid w:val="00071A3E"/>
    <w:rsid w:val="00075998"/>
    <w:rsid w:val="000A114B"/>
    <w:rsid w:val="000B1BB8"/>
    <w:rsid w:val="000D36A7"/>
    <w:rsid w:val="000E582B"/>
    <w:rsid w:val="00123C9F"/>
    <w:rsid w:val="0013692D"/>
    <w:rsid w:val="00153145"/>
    <w:rsid w:val="00162EAF"/>
    <w:rsid w:val="0016629A"/>
    <w:rsid w:val="00171823"/>
    <w:rsid w:val="001B7CC7"/>
    <w:rsid w:val="001C351D"/>
    <w:rsid w:val="001D21DD"/>
    <w:rsid w:val="001E232A"/>
    <w:rsid w:val="001F1E56"/>
    <w:rsid w:val="001F2CBB"/>
    <w:rsid w:val="002200D7"/>
    <w:rsid w:val="00240743"/>
    <w:rsid w:val="002412F9"/>
    <w:rsid w:val="0026678A"/>
    <w:rsid w:val="0028068E"/>
    <w:rsid w:val="0029353F"/>
    <w:rsid w:val="002E4D36"/>
    <w:rsid w:val="00322096"/>
    <w:rsid w:val="0032230D"/>
    <w:rsid w:val="003644F3"/>
    <w:rsid w:val="0037131B"/>
    <w:rsid w:val="0039782A"/>
    <w:rsid w:val="003A4CF9"/>
    <w:rsid w:val="003A53C7"/>
    <w:rsid w:val="003C6E88"/>
    <w:rsid w:val="003D056F"/>
    <w:rsid w:val="003E3FCF"/>
    <w:rsid w:val="00415BB0"/>
    <w:rsid w:val="00421ADB"/>
    <w:rsid w:val="00422064"/>
    <w:rsid w:val="0042337A"/>
    <w:rsid w:val="00434A17"/>
    <w:rsid w:val="00472C66"/>
    <w:rsid w:val="00475AE1"/>
    <w:rsid w:val="00492B6E"/>
    <w:rsid w:val="004F34CA"/>
    <w:rsid w:val="00520CD9"/>
    <w:rsid w:val="00547777"/>
    <w:rsid w:val="00587704"/>
    <w:rsid w:val="00592EE2"/>
    <w:rsid w:val="005A5CD0"/>
    <w:rsid w:val="005B55BE"/>
    <w:rsid w:val="005C69F6"/>
    <w:rsid w:val="006528E8"/>
    <w:rsid w:val="00656EA1"/>
    <w:rsid w:val="0065728C"/>
    <w:rsid w:val="006A33BF"/>
    <w:rsid w:val="006B31EC"/>
    <w:rsid w:val="006B4C4C"/>
    <w:rsid w:val="006F7799"/>
    <w:rsid w:val="0071468D"/>
    <w:rsid w:val="007344B1"/>
    <w:rsid w:val="00736073"/>
    <w:rsid w:val="00763F50"/>
    <w:rsid w:val="00770FD8"/>
    <w:rsid w:val="00773F66"/>
    <w:rsid w:val="007B1B2D"/>
    <w:rsid w:val="007B6F1E"/>
    <w:rsid w:val="007F741C"/>
    <w:rsid w:val="00825377"/>
    <w:rsid w:val="0085239C"/>
    <w:rsid w:val="008528F9"/>
    <w:rsid w:val="00862BF7"/>
    <w:rsid w:val="00870196"/>
    <w:rsid w:val="008C124F"/>
    <w:rsid w:val="008F1808"/>
    <w:rsid w:val="008F2931"/>
    <w:rsid w:val="008F50D5"/>
    <w:rsid w:val="009109BF"/>
    <w:rsid w:val="00915D23"/>
    <w:rsid w:val="00946855"/>
    <w:rsid w:val="0095144E"/>
    <w:rsid w:val="009719B6"/>
    <w:rsid w:val="00984E21"/>
    <w:rsid w:val="00991D8D"/>
    <w:rsid w:val="009D6046"/>
    <w:rsid w:val="00A25CC1"/>
    <w:rsid w:val="00A34566"/>
    <w:rsid w:val="00A76B55"/>
    <w:rsid w:val="00A83DD4"/>
    <w:rsid w:val="00AC0C88"/>
    <w:rsid w:val="00AC5679"/>
    <w:rsid w:val="00AF7649"/>
    <w:rsid w:val="00AF7F16"/>
    <w:rsid w:val="00B026D1"/>
    <w:rsid w:val="00B15F26"/>
    <w:rsid w:val="00B22319"/>
    <w:rsid w:val="00B24AF6"/>
    <w:rsid w:val="00B44548"/>
    <w:rsid w:val="00B738BD"/>
    <w:rsid w:val="00B776CC"/>
    <w:rsid w:val="00B9727B"/>
    <w:rsid w:val="00BA30D1"/>
    <w:rsid w:val="00BE4475"/>
    <w:rsid w:val="00C65571"/>
    <w:rsid w:val="00C67EDD"/>
    <w:rsid w:val="00C83F16"/>
    <w:rsid w:val="00CB7C8C"/>
    <w:rsid w:val="00D45D05"/>
    <w:rsid w:val="00D73CBB"/>
    <w:rsid w:val="00D92804"/>
    <w:rsid w:val="00DB02FA"/>
    <w:rsid w:val="00DB0E2D"/>
    <w:rsid w:val="00DB486F"/>
    <w:rsid w:val="00DD6466"/>
    <w:rsid w:val="00DF07D1"/>
    <w:rsid w:val="00E10004"/>
    <w:rsid w:val="00E441CF"/>
    <w:rsid w:val="00E86B31"/>
    <w:rsid w:val="00EA17EF"/>
    <w:rsid w:val="00ED499C"/>
    <w:rsid w:val="00EE4995"/>
    <w:rsid w:val="00EE7C01"/>
    <w:rsid w:val="00EF5301"/>
    <w:rsid w:val="00F01E91"/>
    <w:rsid w:val="00F101AE"/>
    <w:rsid w:val="00F307A8"/>
    <w:rsid w:val="00FD3322"/>
    <w:rsid w:val="03256A26"/>
    <w:rsid w:val="35EF6A31"/>
    <w:rsid w:val="550D5B18"/>
    <w:rsid w:val="731857B4"/>
    <w:rsid w:val="73B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仿宋_GB2312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hint="eastAsi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nhideWhenUsed/>
    <w:qFormat/>
    <w:pPr>
      <w:tabs>
        <w:tab w:val="center" w:pos="4153"/>
        <w:tab w:val="right" w:pos="8306"/>
      </w:tabs>
      <w:snapToGrid w:val="0"/>
    </w:pPr>
    <w:rPr>
      <w:rFonts w:hint="eastAsia"/>
      <w:sz w:val="18"/>
      <w:szCs w:val="18"/>
    </w:rPr>
  </w:style>
  <w:style w:type="paragraph" w:styleId="a4">
    <w:name w:val="header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">
    <w:name w:val="页脚 Char"/>
    <w:link w:val="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727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B9727B"/>
    <w:rPr>
      <w:sz w:val="18"/>
      <w:szCs w:val="18"/>
    </w:rPr>
  </w:style>
  <w:style w:type="character" w:customStyle="1" w:styleId="spwtclass">
    <w:name w:val="sp_wt_class"/>
    <w:basedOn w:val="a0"/>
    <w:rsid w:val="00915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仿宋_GB2312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hint="eastAsi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unhideWhenUsed/>
    <w:qFormat/>
    <w:pPr>
      <w:tabs>
        <w:tab w:val="center" w:pos="4153"/>
        <w:tab w:val="right" w:pos="8306"/>
      </w:tabs>
      <w:snapToGrid w:val="0"/>
    </w:pPr>
    <w:rPr>
      <w:rFonts w:hint="eastAsia"/>
      <w:sz w:val="18"/>
      <w:szCs w:val="18"/>
    </w:rPr>
  </w:style>
  <w:style w:type="paragraph" w:styleId="a4">
    <w:name w:val="header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character" w:customStyle="1" w:styleId="Char">
    <w:name w:val="页脚 Char"/>
    <w:link w:val="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727B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B9727B"/>
    <w:rPr>
      <w:sz w:val="18"/>
      <w:szCs w:val="18"/>
    </w:rPr>
  </w:style>
  <w:style w:type="character" w:customStyle="1" w:styleId="spwtclass">
    <w:name w:val="sp_wt_class"/>
    <w:basedOn w:val="a0"/>
    <w:rsid w:val="0091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3506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1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17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78216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4240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2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34422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6366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1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0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8603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57739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58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129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835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7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0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2332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00543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59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2601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33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0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3396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21162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42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293</Words>
  <Characters>1671</Characters>
  <Application>Microsoft Office Word</Application>
  <DocSecurity>0</DocSecurity>
  <Lines>13</Lines>
  <Paragraphs>3</Paragraphs>
  <ScaleCrop>false</ScaleCrop>
  <Company>Microsoft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张雷</cp:lastModifiedBy>
  <cp:revision>30</cp:revision>
  <cp:lastPrinted>2022-03-25T09:20:00Z</cp:lastPrinted>
  <dcterms:created xsi:type="dcterms:W3CDTF">2022-09-27T08:34:00Z</dcterms:created>
  <dcterms:modified xsi:type="dcterms:W3CDTF">2022-11-15T05:59:00Z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